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B6" w:rsidRDefault="00400506" w:rsidP="00A72071">
      <w:pPr>
        <w:pStyle w:val="a4"/>
        <w:jc w:val="center"/>
        <w:rPr>
          <w:rFonts w:ascii="Arial Black" w:hAnsi="Arial Black" w:cs="Arial"/>
          <w:b/>
          <w:bCs/>
          <w:color w:val="FF0000"/>
          <w:sz w:val="32"/>
          <w:szCs w:val="32"/>
          <w:u w:val="single"/>
        </w:rPr>
      </w:pPr>
      <w:r>
        <w:rPr>
          <w:rFonts w:ascii="Arial Black" w:hAnsi="Arial Black" w:cs="Arial"/>
          <w:b/>
          <w:bCs/>
          <w:color w:val="FF0000"/>
          <w:sz w:val="32"/>
          <w:szCs w:val="32"/>
          <w:u w:val="single"/>
        </w:rPr>
        <w:t>КАРЕЛИЯ – ФИНЛЯНДИЯ!</w:t>
      </w:r>
    </w:p>
    <w:p w:rsidR="00400506" w:rsidRPr="00400506" w:rsidRDefault="00400506" w:rsidP="00A72071">
      <w:pPr>
        <w:pStyle w:val="a4"/>
        <w:jc w:val="center"/>
        <w:rPr>
          <w:rFonts w:ascii="Arial Black" w:hAnsi="Arial Black" w:cs="Arial"/>
          <w:b/>
          <w:bCs/>
          <w:color w:val="0070C0"/>
          <w:sz w:val="32"/>
          <w:szCs w:val="32"/>
          <w:u w:val="single"/>
        </w:rPr>
      </w:pPr>
      <w:r w:rsidRPr="00400506">
        <w:rPr>
          <w:rFonts w:ascii="Arial Black" w:hAnsi="Arial Black" w:cs="Arial"/>
          <w:b/>
          <w:bCs/>
          <w:color w:val="0070C0"/>
          <w:sz w:val="32"/>
          <w:szCs w:val="32"/>
          <w:u w:val="single"/>
        </w:rPr>
        <w:t xml:space="preserve">Сортавала – </w:t>
      </w:r>
      <w:r w:rsidR="00B60AEE">
        <w:rPr>
          <w:rFonts w:ascii="Arial Black" w:hAnsi="Arial Black" w:cs="Arial"/>
          <w:b/>
          <w:bCs/>
          <w:color w:val="0070C0"/>
          <w:sz w:val="32"/>
          <w:szCs w:val="32"/>
          <w:u w:val="single"/>
        </w:rPr>
        <w:t>Новый Валаам</w:t>
      </w:r>
      <w:r w:rsidR="00E2617A" w:rsidRPr="00E2617A">
        <w:rPr>
          <w:rFonts w:ascii="Arial Black" w:hAnsi="Arial Black" w:cs="Arial"/>
          <w:b/>
          <w:bCs/>
          <w:color w:val="0070C0"/>
          <w:sz w:val="32"/>
          <w:szCs w:val="32"/>
          <w:u w:val="single"/>
        </w:rPr>
        <w:t xml:space="preserve"> </w:t>
      </w:r>
      <w:r w:rsidR="00E2617A" w:rsidRPr="00E2617A">
        <w:rPr>
          <w:rFonts w:ascii="Arial Black" w:hAnsi="Arial Black" w:cs="Arial"/>
          <w:b/>
          <w:bCs/>
          <w:color w:val="0070C0"/>
          <w:u w:val="single"/>
        </w:rPr>
        <w:t>(Финляндия)</w:t>
      </w:r>
      <w:r w:rsidR="00B60AEE">
        <w:rPr>
          <w:rFonts w:ascii="Arial Black" w:hAnsi="Arial Black" w:cs="Arial"/>
          <w:b/>
          <w:bCs/>
          <w:color w:val="0070C0"/>
          <w:sz w:val="32"/>
          <w:szCs w:val="32"/>
          <w:u w:val="single"/>
        </w:rPr>
        <w:t xml:space="preserve"> </w:t>
      </w:r>
      <w:r w:rsidRPr="00400506">
        <w:rPr>
          <w:rFonts w:ascii="Arial Black" w:hAnsi="Arial Black" w:cs="Arial"/>
          <w:b/>
          <w:bCs/>
          <w:color w:val="0070C0"/>
          <w:sz w:val="32"/>
          <w:szCs w:val="32"/>
          <w:u w:val="single"/>
        </w:rPr>
        <w:t>– о</w:t>
      </w:r>
      <w:proofErr w:type="gramStart"/>
      <w:r w:rsidRPr="00400506">
        <w:rPr>
          <w:rFonts w:ascii="Arial Black" w:hAnsi="Arial Black" w:cs="Arial"/>
          <w:b/>
          <w:bCs/>
          <w:color w:val="0070C0"/>
          <w:sz w:val="32"/>
          <w:szCs w:val="32"/>
          <w:u w:val="single"/>
        </w:rPr>
        <w:t>.В</w:t>
      </w:r>
      <w:proofErr w:type="gramEnd"/>
      <w:r w:rsidRPr="00400506">
        <w:rPr>
          <w:rFonts w:ascii="Arial Black" w:hAnsi="Arial Black" w:cs="Arial"/>
          <w:b/>
          <w:bCs/>
          <w:color w:val="0070C0"/>
          <w:sz w:val="32"/>
          <w:szCs w:val="32"/>
          <w:u w:val="single"/>
        </w:rPr>
        <w:t>алаам</w:t>
      </w:r>
    </w:p>
    <w:p w:rsidR="00777FB6" w:rsidRPr="003B32A5" w:rsidRDefault="00400506" w:rsidP="00A72071">
      <w:pPr>
        <w:pStyle w:val="a4"/>
        <w:jc w:val="center"/>
        <w:rPr>
          <w:rFonts w:ascii="Arial Black" w:hAnsi="Arial Black" w:cs="Arial"/>
          <w:b/>
          <w:bCs/>
          <w:color w:val="17365D" w:themeColor="text2" w:themeShade="BF"/>
          <w:u w:val="single"/>
          <w:lang w:val="et-EE"/>
        </w:rPr>
      </w:pPr>
      <w:r>
        <w:rPr>
          <w:rFonts w:ascii="Arial Black" w:hAnsi="Arial Black" w:cs="Arial"/>
          <w:b/>
          <w:bCs/>
          <w:color w:val="17365D" w:themeColor="text2" w:themeShade="BF"/>
          <w:u w:val="single"/>
          <w:lang w:val="et-EE"/>
        </w:rPr>
        <w:t>03-0</w:t>
      </w:r>
      <w:r>
        <w:rPr>
          <w:rFonts w:ascii="Arial Black" w:hAnsi="Arial Black" w:cs="Arial"/>
          <w:b/>
          <w:bCs/>
          <w:color w:val="17365D" w:themeColor="text2" w:themeShade="BF"/>
          <w:u w:val="single"/>
        </w:rPr>
        <w:t>5</w:t>
      </w:r>
      <w:r>
        <w:rPr>
          <w:rFonts w:ascii="Arial Black" w:hAnsi="Arial Black" w:cs="Arial"/>
          <w:b/>
          <w:bCs/>
          <w:color w:val="17365D" w:themeColor="text2" w:themeShade="BF"/>
          <w:u w:val="single"/>
          <w:lang w:val="et-EE"/>
        </w:rPr>
        <w:t>.0</w:t>
      </w:r>
      <w:r>
        <w:rPr>
          <w:rFonts w:ascii="Arial Black" w:hAnsi="Arial Black" w:cs="Arial"/>
          <w:b/>
          <w:bCs/>
          <w:color w:val="17365D" w:themeColor="text2" w:themeShade="BF"/>
          <w:u w:val="single"/>
        </w:rPr>
        <w:t>8</w:t>
      </w:r>
      <w:r w:rsidR="0066582C" w:rsidRPr="003B32A5">
        <w:rPr>
          <w:rFonts w:ascii="Arial Black" w:hAnsi="Arial Black" w:cs="Arial"/>
          <w:b/>
          <w:bCs/>
          <w:color w:val="17365D" w:themeColor="text2" w:themeShade="BF"/>
          <w:u w:val="single"/>
          <w:lang w:val="et-EE"/>
        </w:rPr>
        <w:t>.2018</w:t>
      </w:r>
    </w:p>
    <w:p w:rsidR="0061609A" w:rsidRPr="001D606B" w:rsidRDefault="00461FE8" w:rsidP="00A72071">
      <w:pPr>
        <w:pStyle w:val="a4"/>
        <w:jc w:val="center"/>
        <w:rPr>
          <w:rFonts w:ascii="Arial" w:hAnsi="Arial" w:cs="Arial"/>
          <w:b/>
          <w:bCs/>
          <w:color w:val="C00000"/>
          <w:u w:val="single"/>
        </w:rPr>
      </w:pPr>
      <w:r>
        <w:rPr>
          <w:rFonts w:ascii="Arial Black" w:hAnsi="Arial Black" w:cs="Arial"/>
          <w:b/>
          <w:bCs/>
          <w:color w:val="C00000"/>
        </w:rPr>
        <w:t xml:space="preserve"> </w:t>
      </w:r>
      <w:r w:rsidRPr="001D606B">
        <w:rPr>
          <w:rFonts w:ascii="Arial Black" w:hAnsi="Arial Black" w:cs="Arial"/>
          <w:b/>
          <w:bCs/>
          <w:color w:val="C00000"/>
          <w:u w:val="single"/>
        </w:rPr>
        <w:t xml:space="preserve">238 </w:t>
      </w:r>
      <w:r w:rsidR="0061609A" w:rsidRPr="001D606B">
        <w:rPr>
          <w:rFonts w:ascii="Arial Black" w:hAnsi="Arial Black" w:cs="Arial"/>
          <w:b/>
          <w:bCs/>
          <w:color w:val="C00000"/>
          <w:u w:val="single"/>
        </w:rPr>
        <w:t>евро</w:t>
      </w:r>
    </w:p>
    <w:p w:rsidR="008256AE" w:rsidRDefault="0061609A" w:rsidP="00AD51A7">
      <w:pPr>
        <w:pStyle w:val="a4"/>
        <w:rPr>
          <w:rFonts w:ascii="Arial" w:hAnsi="Arial" w:cs="Arial"/>
          <w:b/>
          <w:bCs/>
          <w:color w:val="C00000"/>
          <w:sz w:val="20"/>
          <w:szCs w:val="20"/>
          <w:u w:val="single"/>
        </w:rPr>
      </w:pPr>
      <w:r w:rsidRPr="008256AE">
        <w:rPr>
          <w:rFonts w:ascii="Arial" w:hAnsi="Arial" w:cs="Arial"/>
          <w:b/>
          <w:bCs/>
          <w:i/>
          <w:sz w:val="20"/>
          <w:szCs w:val="20"/>
        </w:rPr>
        <w:t>1 День</w:t>
      </w:r>
    </w:p>
    <w:p w:rsidR="00353BB3" w:rsidRPr="00601D57" w:rsidRDefault="00601D57" w:rsidP="00A85D21">
      <w:pPr>
        <w:pStyle w:val="a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color w:val="C00000"/>
          <w:sz w:val="20"/>
          <w:szCs w:val="20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323215</wp:posOffset>
            </wp:positionV>
            <wp:extent cx="2354580" cy="1478280"/>
            <wp:effectExtent l="19050" t="0" r="7620" b="0"/>
            <wp:wrapTight wrapText="bothSides">
              <wp:wrapPolygon edited="0">
                <wp:start x="-175" y="0"/>
                <wp:lineTo x="-175" y="21433"/>
                <wp:lineTo x="21670" y="21433"/>
                <wp:lineTo x="21670" y="0"/>
                <wp:lineTo x="-175" y="0"/>
              </wp:wrapPolygon>
            </wp:wrapTight>
            <wp:docPr id="3" name="Рисунок 3" descr="C:\Users\User\Desktop\sortav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ortava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09A" w:rsidRPr="00AD51A7">
        <w:rPr>
          <w:rFonts w:ascii="Arial" w:hAnsi="Arial" w:cs="Arial"/>
          <w:b/>
          <w:bCs/>
          <w:color w:val="C00000"/>
          <w:sz w:val="20"/>
          <w:szCs w:val="20"/>
          <w:u w:val="single"/>
        </w:rPr>
        <w:br/>
      </w:r>
      <w:r w:rsidR="00D35F36">
        <w:rPr>
          <w:rFonts w:ascii="Arial" w:hAnsi="Arial" w:cs="Arial"/>
          <w:b/>
          <w:bCs/>
          <w:sz w:val="20"/>
          <w:szCs w:val="20"/>
        </w:rPr>
        <w:t>0</w:t>
      </w:r>
      <w:r w:rsidR="00437AA9" w:rsidRPr="00437AA9">
        <w:rPr>
          <w:rFonts w:ascii="Arial" w:hAnsi="Arial" w:cs="Arial"/>
          <w:b/>
          <w:bCs/>
          <w:sz w:val="20"/>
          <w:szCs w:val="20"/>
        </w:rPr>
        <w:t>5</w:t>
      </w:r>
      <w:r w:rsidR="0021596A">
        <w:rPr>
          <w:rFonts w:ascii="Arial" w:hAnsi="Arial" w:cs="Arial"/>
          <w:b/>
          <w:bCs/>
          <w:sz w:val="20"/>
          <w:szCs w:val="20"/>
        </w:rPr>
        <w:t>:00</w:t>
      </w:r>
      <w:r w:rsidR="0061609A" w:rsidRPr="00AD51A7">
        <w:rPr>
          <w:rFonts w:ascii="Arial" w:hAnsi="Arial" w:cs="Arial"/>
          <w:sz w:val="20"/>
          <w:szCs w:val="20"/>
        </w:rPr>
        <w:t xml:space="preserve"> Встреча группы  около РКЦ</w:t>
      </w:r>
      <w:r w:rsidR="00B730C0">
        <w:rPr>
          <w:rFonts w:ascii="Arial" w:hAnsi="Arial" w:cs="Arial"/>
          <w:sz w:val="20"/>
          <w:szCs w:val="20"/>
        </w:rPr>
        <w:t xml:space="preserve">, </w:t>
      </w:r>
      <w:r w:rsidR="0021596A">
        <w:rPr>
          <w:rFonts w:ascii="Arial" w:hAnsi="Arial" w:cs="Arial"/>
          <w:sz w:val="20"/>
          <w:szCs w:val="20"/>
        </w:rPr>
        <w:t>выезд</w:t>
      </w:r>
      <w:r w:rsidR="00B730C0">
        <w:rPr>
          <w:rFonts w:ascii="Arial" w:hAnsi="Arial" w:cs="Arial"/>
          <w:sz w:val="20"/>
          <w:szCs w:val="20"/>
        </w:rPr>
        <w:t xml:space="preserve"> в</w:t>
      </w:r>
      <w:r w:rsidR="0021596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730C0">
        <w:rPr>
          <w:rFonts w:ascii="Arial" w:hAnsi="Arial" w:cs="Arial"/>
          <w:sz w:val="20"/>
          <w:szCs w:val="20"/>
          <w:lang w:val="en-US"/>
        </w:rPr>
        <w:t>C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ортавала</w:t>
      </w:r>
      <w:proofErr w:type="spellEnd"/>
      <w:r>
        <w:rPr>
          <w:rFonts w:ascii="Arial" w:hAnsi="Arial" w:cs="Arial"/>
          <w:sz w:val="20"/>
          <w:szCs w:val="20"/>
        </w:rPr>
        <w:t>. Прохождение границы.</w:t>
      </w:r>
      <w:r w:rsidR="0061609A" w:rsidRPr="00AD51A7">
        <w:rPr>
          <w:rFonts w:ascii="Arial" w:hAnsi="Arial" w:cs="Arial"/>
          <w:sz w:val="20"/>
          <w:szCs w:val="20"/>
        </w:rPr>
        <w:t xml:space="preserve"> </w:t>
      </w:r>
      <w:r w:rsidR="0061609A" w:rsidRPr="00AD51A7">
        <w:rPr>
          <w:rFonts w:ascii="Arial" w:hAnsi="Arial" w:cs="Arial"/>
          <w:sz w:val="20"/>
          <w:szCs w:val="20"/>
        </w:rPr>
        <w:br/>
      </w:r>
      <w:r w:rsidR="00437AA9">
        <w:rPr>
          <w:rFonts w:ascii="Arial" w:hAnsi="Arial" w:cs="Arial"/>
          <w:b/>
          <w:bCs/>
          <w:sz w:val="20"/>
          <w:szCs w:val="20"/>
          <w:lang w:val="en-US"/>
        </w:rPr>
        <w:t>14</w:t>
      </w:r>
      <w:r w:rsidR="00437AA9">
        <w:rPr>
          <w:rFonts w:ascii="Arial" w:hAnsi="Arial" w:cs="Arial"/>
          <w:b/>
          <w:bCs/>
          <w:sz w:val="20"/>
          <w:szCs w:val="20"/>
        </w:rPr>
        <w:t>:30</w:t>
      </w:r>
      <w:r w:rsidR="0066582C" w:rsidRPr="0066582C">
        <w:rPr>
          <w:rFonts w:ascii="Arial" w:hAnsi="Arial" w:cs="Arial"/>
          <w:b/>
          <w:bCs/>
          <w:sz w:val="20"/>
          <w:szCs w:val="20"/>
        </w:rPr>
        <w:t xml:space="preserve"> </w:t>
      </w:r>
      <w:r w:rsidR="00C65E81">
        <w:rPr>
          <w:rFonts w:ascii="Arial" w:hAnsi="Arial" w:cs="Arial"/>
          <w:sz w:val="20"/>
          <w:szCs w:val="20"/>
        </w:rPr>
        <w:t xml:space="preserve">Прибытие в </w:t>
      </w:r>
      <w:proofErr w:type="gramStart"/>
      <w:r w:rsidR="00D35F36" w:rsidRPr="00B60AEE">
        <w:rPr>
          <w:rFonts w:ascii="Arial" w:hAnsi="Arial" w:cs="Arial"/>
          <w:b/>
          <w:i/>
          <w:sz w:val="20"/>
          <w:szCs w:val="20"/>
          <w:lang w:val="en-US"/>
        </w:rPr>
        <w:t>C</w:t>
      </w:r>
      <w:proofErr w:type="spellStart"/>
      <w:proofErr w:type="gramEnd"/>
      <w:r w:rsidR="00D35F36" w:rsidRPr="00B60AEE">
        <w:rPr>
          <w:rFonts w:ascii="Arial" w:hAnsi="Arial" w:cs="Arial"/>
          <w:b/>
          <w:i/>
          <w:sz w:val="20"/>
          <w:szCs w:val="20"/>
        </w:rPr>
        <w:t>ортавал</w:t>
      </w:r>
      <w:r w:rsidR="00F11F5B">
        <w:rPr>
          <w:rFonts w:ascii="Arial" w:hAnsi="Arial" w:cs="Arial"/>
          <w:b/>
          <w:i/>
          <w:sz w:val="20"/>
          <w:szCs w:val="20"/>
        </w:rPr>
        <w:t>а</w:t>
      </w:r>
      <w:proofErr w:type="spellEnd"/>
      <w:r w:rsidR="00D35F36">
        <w:rPr>
          <w:rFonts w:ascii="Arial" w:hAnsi="Arial" w:cs="Arial"/>
          <w:sz w:val="20"/>
          <w:szCs w:val="20"/>
        </w:rPr>
        <w:t xml:space="preserve">. </w:t>
      </w:r>
      <w:r w:rsidR="00353BB3">
        <w:rPr>
          <w:rFonts w:ascii="Arial" w:hAnsi="Arial" w:cs="Arial"/>
          <w:sz w:val="20"/>
          <w:szCs w:val="20"/>
        </w:rPr>
        <w:t>Обед</w:t>
      </w:r>
      <w:r w:rsidR="00467125" w:rsidRPr="00467125">
        <w:rPr>
          <w:rFonts w:ascii="Arial" w:hAnsi="Arial" w:cs="Arial"/>
          <w:sz w:val="20"/>
          <w:szCs w:val="20"/>
        </w:rPr>
        <w:t xml:space="preserve"> </w:t>
      </w:r>
      <w:r w:rsidR="00467125">
        <w:rPr>
          <w:rFonts w:ascii="Arial" w:hAnsi="Arial" w:cs="Arial"/>
          <w:sz w:val="20"/>
          <w:szCs w:val="20"/>
        </w:rPr>
        <w:t>с «карельской изюминкой»</w:t>
      </w:r>
      <w:r w:rsidR="00353BB3">
        <w:rPr>
          <w:rFonts w:ascii="Arial" w:hAnsi="Arial" w:cs="Arial"/>
          <w:sz w:val="20"/>
          <w:szCs w:val="20"/>
        </w:rPr>
        <w:t xml:space="preserve">. </w:t>
      </w:r>
      <w:r w:rsidR="00D35F36">
        <w:rPr>
          <w:rFonts w:ascii="Arial" w:hAnsi="Arial" w:cs="Arial"/>
          <w:sz w:val="20"/>
          <w:szCs w:val="20"/>
        </w:rPr>
        <w:t>Размещение в отеле.</w:t>
      </w:r>
      <w:r w:rsidR="00C65E81" w:rsidRPr="00C65E81">
        <w:rPr>
          <w:rFonts w:ascii="Arial" w:hAnsi="Arial" w:cs="Arial"/>
          <w:sz w:val="20"/>
          <w:szCs w:val="20"/>
        </w:rPr>
        <w:t xml:space="preserve"> </w:t>
      </w:r>
    </w:p>
    <w:p w:rsidR="0066582C" w:rsidRPr="00C65E81" w:rsidRDefault="00353BB3" w:rsidP="00A85D21">
      <w:pPr>
        <w:pStyle w:val="a4"/>
        <w:jc w:val="both"/>
        <w:rPr>
          <w:rFonts w:ascii="Arial" w:hAnsi="Arial" w:cs="Arial"/>
          <w:b/>
          <w:bCs/>
          <w:sz w:val="20"/>
          <w:szCs w:val="20"/>
        </w:rPr>
      </w:pPr>
      <w:r w:rsidRPr="00353BB3">
        <w:rPr>
          <w:rFonts w:ascii="Arial" w:hAnsi="Arial" w:cs="Arial"/>
          <w:b/>
          <w:bCs/>
          <w:sz w:val="20"/>
          <w:szCs w:val="20"/>
        </w:rPr>
        <w:t>15:30</w:t>
      </w:r>
      <w:r>
        <w:rPr>
          <w:rFonts w:ascii="Arial" w:hAnsi="Arial" w:cs="Arial"/>
          <w:sz w:val="20"/>
          <w:szCs w:val="20"/>
        </w:rPr>
        <w:t xml:space="preserve"> </w:t>
      </w:r>
      <w:r w:rsidR="00D35F36">
        <w:rPr>
          <w:rFonts w:ascii="Arial" w:hAnsi="Arial" w:cs="Arial"/>
          <w:sz w:val="20"/>
          <w:szCs w:val="20"/>
        </w:rPr>
        <w:t>А</w:t>
      </w:r>
      <w:r w:rsidR="0066582C">
        <w:rPr>
          <w:rFonts w:ascii="Arial" w:hAnsi="Arial" w:cs="Arial"/>
          <w:sz w:val="20"/>
          <w:szCs w:val="20"/>
        </w:rPr>
        <w:t>втобусно-п</w:t>
      </w:r>
      <w:r w:rsidR="0066582C" w:rsidRPr="00AD51A7">
        <w:rPr>
          <w:rFonts w:ascii="Arial" w:hAnsi="Arial" w:cs="Arial"/>
          <w:sz w:val="20"/>
          <w:szCs w:val="20"/>
        </w:rPr>
        <w:t>ешеходн</w:t>
      </w:r>
      <w:r w:rsidR="0066582C">
        <w:rPr>
          <w:rFonts w:ascii="Arial" w:hAnsi="Arial" w:cs="Arial"/>
          <w:sz w:val="20"/>
          <w:szCs w:val="20"/>
        </w:rPr>
        <w:t>ая экскурсия</w:t>
      </w:r>
      <w:r w:rsidR="0066582C" w:rsidRPr="00AD51A7">
        <w:rPr>
          <w:rFonts w:ascii="Arial" w:hAnsi="Arial" w:cs="Arial"/>
          <w:sz w:val="20"/>
          <w:szCs w:val="20"/>
        </w:rPr>
        <w:t xml:space="preserve"> по </w:t>
      </w:r>
      <w:r w:rsidR="00D35F36">
        <w:rPr>
          <w:rFonts w:ascii="Arial" w:hAnsi="Arial" w:cs="Arial"/>
          <w:sz w:val="20"/>
          <w:szCs w:val="20"/>
        </w:rPr>
        <w:t>городу.</w:t>
      </w:r>
      <w:r w:rsidR="00FF34B2">
        <w:rPr>
          <w:rFonts w:ascii="Arial" w:hAnsi="Arial" w:cs="Arial"/>
          <w:sz w:val="20"/>
          <w:szCs w:val="20"/>
        </w:rPr>
        <w:t xml:space="preserve"> </w:t>
      </w:r>
    </w:p>
    <w:p w:rsidR="00353BB3" w:rsidRDefault="00353BB3" w:rsidP="00A85D21">
      <w:pPr>
        <w:pStyle w:val="a4"/>
        <w:jc w:val="both"/>
        <w:rPr>
          <w:rFonts w:ascii="Arial" w:hAnsi="Arial" w:cs="Arial"/>
          <w:color w:val="1D1D1D"/>
          <w:sz w:val="17"/>
          <w:szCs w:val="17"/>
        </w:rPr>
      </w:pPr>
      <w:r>
        <w:rPr>
          <w:rFonts w:ascii="Arial" w:hAnsi="Arial" w:cs="Arial"/>
          <w:color w:val="1D1D1D"/>
          <w:sz w:val="17"/>
          <w:szCs w:val="17"/>
        </w:rPr>
        <w:t xml:space="preserve">Мы с вами совершим </w:t>
      </w:r>
      <w:r w:rsidRPr="00D35F36">
        <w:rPr>
          <w:rFonts w:ascii="Arial" w:hAnsi="Arial" w:cs="Arial"/>
          <w:color w:val="1D1D1D"/>
          <w:sz w:val="17"/>
          <w:szCs w:val="17"/>
        </w:rPr>
        <w:t xml:space="preserve">путешествие по </w:t>
      </w:r>
      <w:r w:rsidR="00E2617A">
        <w:rPr>
          <w:rFonts w:ascii="Arial" w:hAnsi="Arial" w:cs="Arial"/>
          <w:color w:val="1D1D1D"/>
          <w:sz w:val="17"/>
          <w:szCs w:val="17"/>
        </w:rPr>
        <w:t>небольшому</w:t>
      </w:r>
      <w:r>
        <w:rPr>
          <w:rFonts w:ascii="Arial" w:hAnsi="Arial" w:cs="Arial"/>
          <w:color w:val="1D1D1D"/>
          <w:sz w:val="17"/>
          <w:szCs w:val="17"/>
        </w:rPr>
        <w:t xml:space="preserve"> </w:t>
      </w:r>
      <w:r w:rsidR="00E2617A">
        <w:rPr>
          <w:rFonts w:ascii="Arial" w:hAnsi="Arial" w:cs="Arial"/>
          <w:color w:val="1D1D1D"/>
          <w:sz w:val="17"/>
          <w:szCs w:val="17"/>
        </w:rPr>
        <w:t>город</w:t>
      </w:r>
      <w:r w:rsidRPr="00D35F36">
        <w:rPr>
          <w:rFonts w:ascii="Arial" w:hAnsi="Arial" w:cs="Arial"/>
          <w:color w:val="1D1D1D"/>
          <w:sz w:val="17"/>
          <w:szCs w:val="17"/>
        </w:rPr>
        <w:t>к</w:t>
      </w:r>
      <w:r w:rsidR="00E2617A">
        <w:rPr>
          <w:rFonts w:ascii="Arial" w:hAnsi="Arial" w:cs="Arial"/>
          <w:color w:val="1D1D1D"/>
          <w:sz w:val="17"/>
          <w:szCs w:val="17"/>
        </w:rPr>
        <w:t>у</w:t>
      </w:r>
      <w:r w:rsidR="001D606B">
        <w:rPr>
          <w:rFonts w:ascii="Arial" w:hAnsi="Arial" w:cs="Arial"/>
          <w:color w:val="1D1D1D"/>
          <w:sz w:val="17"/>
          <w:szCs w:val="17"/>
        </w:rPr>
        <w:t xml:space="preserve"> </w:t>
      </w:r>
      <w:r w:rsidR="00E2617A">
        <w:rPr>
          <w:rFonts w:ascii="Arial" w:hAnsi="Arial" w:cs="Arial"/>
          <w:color w:val="1D1D1D"/>
          <w:sz w:val="17"/>
          <w:szCs w:val="17"/>
        </w:rPr>
        <w:t xml:space="preserve"> </w:t>
      </w:r>
      <w:r w:rsidRPr="00D35F36">
        <w:rPr>
          <w:rFonts w:ascii="Arial" w:hAnsi="Arial" w:cs="Arial"/>
          <w:color w:val="1D1D1D"/>
          <w:sz w:val="17"/>
          <w:szCs w:val="17"/>
        </w:rPr>
        <w:t xml:space="preserve"> Сортавала</w:t>
      </w:r>
      <w:r>
        <w:rPr>
          <w:rFonts w:ascii="Arial" w:hAnsi="Arial" w:cs="Arial"/>
          <w:color w:val="1D1D1D"/>
          <w:sz w:val="17"/>
          <w:szCs w:val="17"/>
        </w:rPr>
        <w:t>, где проживаю</w:t>
      </w:r>
      <w:r w:rsidRPr="00D35F36">
        <w:rPr>
          <w:rFonts w:ascii="Arial" w:hAnsi="Arial" w:cs="Arial"/>
          <w:color w:val="1D1D1D"/>
          <w:sz w:val="17"/>
          <w:szCs w:val="17"/>
        </w:rPr>
        <w:t>т около 20 тысяч человек</w:t>
      </w:r>
      <w:r>
        <w:rPr>
          <w:rFonts w:ascii="Arial" w:hAnsi="Arial" w:cs="Arial"/>
          <w:color w:val="1D1D1D"/>
          <w:sz w:val="17"/>
          <w:szCs w:val="17"/>
        </w:rPr>
        <w:t>.</w:t>
      </w:r>
      <w:r w:rsidRPr="00D35F36">
        <w:rPr>
          <w:rFonts w:ascii="Arial" w:hAnsi="Arial" w:cs="Arial"/>
          <w:color w:val="1D1D1D"/>
          <w:sz w:val="17"/>
          <w:szCs w:val="17"/>
        </w:rPr>
        <w:t xml:space="preserve"> Но вот в другом Сортавала преуспел - это самый древний город в республике</w:t>
      </w:r>
      <w:r w:rsidR="00E2617A">
        <w:rPr>
          <w:rFonts w:ascii="Arial" w:hAnsi="Arial" w:cs="Arial"/>
          <w:color w:val="1D1D1D"/>
          <w:sz w:val="17"/>
          <w:szCs w:val="17"/>
        </w:rPr>
        <w:t xml:space="preserve"> Карелия</w:t>
      </w:r>
      <w:r w:rsidRPr="00D35F36">
        <w:rPr>
          <w:rFonts w:ascii="Arial" w:hAnsi="Arial" w:cs="Arial"/>
          <w:color w:val="1D1D1D"/>
          <w:sz w:val="17"/>
          <w:szCs w:val="17"/>
        </w:rPr>
        <w:t>, основанный в 1632 году. Пётр</w:t>
      </w:r>
      <w:proofErr w:type="gramStart"/>
      <w:r w:rsidRPr="00D35F36">
        <w:rPr>
          <w:rFonts w:ascii="Arial" w:hAnsi="Arial" w:cs="Arial"/>
          <w:color w:val="1D1D1D"/>
          <w:sz w:val="17"/>
          <w:szCs w:val="17"/>
        </w:rPr>
        <w:t xml:space="preserve"> П</w:t>
      </w:r>
      <w:proofErr w:type="gramEnd"/>
      <w:r w:rsidRPr="00D35F36">
        <w:rPr>
          <w:rFonts w:ascii="Arial" w:hAnsi="Arial" w:cs="Arial"/>
          <w:color w:val="1D1D1D"/>
          <w:sz w:val="17"/>
          <w:szCs w:val="17"/>
        </w:rPr>
        <w:t xml:space="preserve">ервый еще даже не родился и не планировал </w:t>
      </w:r>
      <w:r w:rsidR="00E2617A">
        <w:rPr>
          <w:rFonts w:ascii="Arial" w:hAnsi="Arial" w:cs="Arial"/>
          <w:color w:val="1D1D1D"/>
          <w:sz w:val="17"/>
          <w:szCs w:val="17"/>
        </w:rPr>
        <w:t>«</w:t>
      </w:r>
      <w:r w:rsidRPr="00D35F36">
        <w:rPr>
          <w:rFonts w:ascii="Arial" w:hAnsi="Arial" w:cs="Arial"/>
          <w:color w:val="1D1D1D"/>
          <w:sz w:val="17"/>
          <w:szCs w:val="17"/>
        </w:rPr>
        <w:t>рубить окно в Европу</w:t>
      </w:r>
      <w:r w:rsidR="00E2617A">
        <w:rPr>
          <w:rFonts w:ascii="Arial" w:hAnsi="Arial" w:cs="Arial"/>
          <w:color w:val="1D1D1D"/>
          <w:sz w:val="17"/>
          <w:szCs w:val="17"/>
        </w:rPr>
        <w:t>»</w:t>
      </w:r>
      <w:r w:rsidRPr="00D35F36">
        <w:rPr>
          <w:rFonts w:ascii="Arial" w:hAnsi="Arial" w:cs="Arial"/>
          <w:color w:val="1D1D1D"/>
          <w:sz w:val="17"/>
          <w:szCs w:val="17"/>
        </w:rPr>
        <w:t>, а в 250 километров от будущего Петербурга уже существовала Сортавала. Так-то!</w:t>
      </w:r>
    </w:p>
    <w:p w:rsidR="00A85D21" w:rsidRPr="00A85D21" w:rsidRDefault="00A85D21" w:rsidP="00A85D21">
      <w:pPr>
        <w:pStyle w:val="a4"/>
        <w:jc w:val="both"/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  <w:r w:rsidRPr="00A85D21">
        <w:rPr>
          <w:rFonts w:ascii="Arial" w:hAnsi="Arial" w:cs="Arial"/>
          <w:color w:val="1D1D1D"/>
          <w:sz w:val="17"/>
          <w:szCs w:val="17"/>
        </w:rPr>
        <w:t xml:space="preserve">По одной из </w:t>
      </w:r>
      <w:r>
        <w:rPr>
          <w:rFonts w:ascii="Arial" w:hAnsi="Arial" w:cs="Arial"/>
          <w:color w:val="1D1D1D"/>
          <w:sz w:val="17"/>
          <w:szCs w:val="17"/>
        </w:rPr>
        <w:t xml:space="preserve">религиозных </w:t>
      </w:r>
      <w:r w:rsidRPr="00A85D21">
        <w:rPr>
          <w:rFonts w:ascii="Arial" w:hAnsi="Arial" w:cs="Arial"/>
          <w:color w:val="1D1D1D"/>
          <w:sz w:val="17"/>
          <w:szCs w:val="17"/>
        </w:rPr>
        <w:t>легенд «</w:t>
      </w:r>
      <w:proofErr w:type="spellStart"/>
      <w:r w:rsidRPr="00A85D21">
        <w:rPr>
          <w:rFonts w:ascii="Arial" w:hAnsi="Arial" w:cs="Arial"/>
          <w:color w:val="1D1D1D"/>
          <w:sz w:val="17"/>
          <w:szCs w:val="17"/>
        </w:rPr>
        <w:t>сортавала</w:t>
      </w:r>
      <w:proofErr w:type="spellEnd"/>
      <w:r w:rsidRPr="00A85D21">
        <w:rPr>
          <w:rFonts w:ascii="Arial" w:hAnsi="Arial" w:cs="Arial"/>
          <w:color w:val="1D1D1D"/>
          <w:sz w:val="17"/>
          <w:szCs w:val="17"/>
        </w:rPr>
        <w:t>» переводится как «власть чёрта» (финское </w:t>
      </w:r>
      <w:proofErr w:type="spellStart"/>
      <w:r w:rsidRPr="00A85D21">
        <w:rPr>
          <w:rFonts w:ascii="Arial" w:hAnsi="Arial" w:cs="Arial"/>
          <w:color w:val="1D1D1D"/>
          <w:sz w:val="17"/>
          <w:szCs w:val="17"/>
        </w:rPr>
        <w:t>sorta</w:t>
      </w:r>
      <w:proofErr w:type="spellEnd"/>
      <w:r w:rsidRPr="00A85D21">
        <w:rPr>
          <w:rFonts w:ascii="Arial" w:hAnsi="Arial" w:cs="Arial"/>
          <w:color w:val="1D1D1D"/>
          <w:sz w:val="17"/>
          <w:szCs w:val="17"/>
        </w:rPr>
        <w:t> из русского «чёрт», </w:t>
      </w:r>
      <w:proofErr w:type="spellStart"/>
      <w:r w:rsidRPr="00A85D21">
        <w:rPr>
          <w:rFonts w:ascii="Arial" w:hAnsi="Arial" w:cs="Arial"/>
          <w:color w:val="1D1D1D"/>
          <w:sz w:val="17"/>
          <w:szCs w:val="17"/>
        </w:rPr>
        <w:t>valta</w:t>
      </w:r>
      <w:proofErr w:type="spellEnd"/>
      <w:r w:rsidRPr="00A85D21">
        <w:rPr>
          <w:rFonts w:ascii="Arial" w:hAnsi="Arial" w:cs="Arial"/>
          <w:color w:val="1D1D1D"/>
          <w:sz w:val="17"/>
          <w:szCs w:val="17"/>
        </w:rPr>
        <w:t> — власть) — будто бы именно к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этому берегу причалила изгнанная первыми </w:t>
      </w:r>
      <w:hyperlink r:id="rId6" w:tooltip="Инок" w:history="1">
        <w:r w:rsidRPr="00A85D21">
          <w:rPr>
            <w:rFonts w:ascii="Arial" w:hAnsi="Arial" w:cs="Arial"/>
            <w:color w:val="1D1D1D"/>
            <w:sz w:val="17"/>
            <w:szCs w:val="17"/>
          </w:rPr>
          <w:t>иноками</w:t>
        </w:r>
      </w:hyperlink>
      <w:r w:rsidRPr="00A85D21">
        <w:rPr>
          <w:rFonts w:ascii="Arial" w:hAnsi="Arial" w:cs="Arial"/>
          <w:color w:val="1D1D1D"/>
          <w:sz w:val="17"/>
          <w:szCs w:val="17"/>
        </w:rPr>
        <w:t> при освящении </w:t>
      </w:r>
      <w:hyperlink r:id="rId7" w:tooltip="Валаам" w:history="1">
        <w:r w:rsidRPr="00A85D21">
          <w:rPr>
            <w:rFonts w:ascii="Arial" w:hAnsi="Arial" w:cs="Arial"/>
            <w:color w:val="1D1D1D"/>
            <w:sz w:val="17"/>
            <w:szCs w:val="17"/>
          </w:rPr>
          <w:t>Валаама</w:t>
        </w:r>
      </w:hyperlink>
      <w:r w:rsidRPr="00A85D21">
        <w:rPr>
          <w:rFonts w:ascii="Arial" w:hAnsi="Arial" w:cs="Arial"/>
          <w:color w:val="1D1D1D"/>
          <w:sz w:val="17"/>
          <w:szCs w:val="17"/>
        </w:rPr>
        <w:t> </w:t>
      </w:r>
      <w:hyperlink r:id="rId8" w:tooltip="Нечистая сила" w:history="1">
        <w:r w:rsidRPr="00A85D21">
          <w:rPr>
            <w:rFonts w:ascii="Arial" w:hAnsi="Arial" w:cs="Arial"/>
            <w:color w:val="1D1D1D"/>
            <w:sz w:val="17"/>
            <w:szCs w:val="17"/>
          </w:rPr>
          <w:t>нечистая сила</w:t>
        </w:r>
      </w:hyperlink>
      <w:r w:rsidRPr="00A85D21">
        <w:rPr>
          <w:rFonts w:ascii="Arial" w:hAnsi="Arial" w:cs="Arial"/>
          <w:color w:val="1D1D1D"/>
          <w:sz w:val="17"/>
          <w:szCs w:val="17"/>
        </w:rPr>
        <w:t>.</w:t>
      </w:r>
      <w:r w:rsidRPr="00A85D21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</w:p>
    <w:p w:rsidR="00A85D21" w:rsidRDefault="00353BB3" w:rsidP="00A85D21">
      <w:pPr>
        <w:pStyle w:val="a4"/>
        <w:jc w:val="both"/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  <w:r w:rsidRPr="00353BB3">
        <w:rPr>
          <w:rFonts w:ascii="Arial" w:hAnsi="Arial" w:cs="Arial"/>
          <w:color w:val="1D1D1D"/>
          <w:sz w:val="17"/>
          <w:szCs w:val="17"/>
        </w:rPr>
        <w:t xml:space="preserve">В 1990 г. город </w:t>
      </w:r>
      <w:r w:rsidRPr="00A85D21">
        <w:rPr>
          <w:rFonts w:ascii="Arial" w:hAnsi="Arial" w:cs="Arial"/>
          <w:color w:val="222222"/>
          <w:sz w:val="17"/>
          <w:szCs w:val="17"/>
          <w:shd w:val="clear" w:color="auto" w:fill="FFFFFF"/>
        </w:rPr>
        <w:t>Сортавала был</w:t>
      </w:r>
      <w:r w:rsidRPr="00353BB3">
        <w:rPr>
          <w:rFonts w:ascii="Arial" w:hAnsi="Arial" w:cs="Arial"/>
          <w:color w:val="1D1D1D"/>
          <w:sz w:val="17"/>
          <w:szCs w:val="17"/>
        </w:rPr>
        <w:t xml:space="preserve"> включен в список исторических городов России. Город часто называют музеем финской архитектуры под открытым небом. Сейчас Сортавала - единственный в Карелии город, где сохранилась старинная застройка</w:t>
      </w:r>
      <w:r w:rsidR="00E2617A">
        <w:rPr>
          <w:rFonts w:ascii="Arial" w:hAnsi="Arial" w:cs="Arial"/>
          <w:color w:val="222222"/>
          <w:sz w:val="17"/>
          <w:szCs w:val="17"/>
          <w:shd w:val="clear" w:color="auto" w:fill="FFFFFF"/>
        </w:rPr>
        <w:t>.</w:t>
      </w:r>
    </w:p>
    <w:p w:rsidR="00353BB3" w:rsidRDefault="00601D57" w:rsidP="00A85D21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-1270</wp:posOffset>
            </wp:positionV>
            <wp:extent cx="2957195" cy="1424940"/>
            <wp:effectExtent l="19050" t="0" r="0" b="0"/>
            <wp:wrapTight wrapText="bothSides">
              <wp:wrapPolygon edited="0">
                <wp:start x="-139" y="0"/>
                <wp:lineTo x="-139" y="21369"/>
                <wp:lineTo x="21568" y="21369"/>
                <wp:lineTo x="21568" y="0"/>
                <wp:lineTo x="-139" y="0"/>
              </wp:wrapPolygon>
            </wp:wrapTight>
            <wp:docPr id="4" name="Рисунок 4" descr="C:\Users\User\Desktop\09ca80f2db206fe6f298b07d9bcd0c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9ca80f2db206fe6f298b07d9bcd0ce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AA9">
        <w:rPr>
          <w:rFonts w:ascii="Arial" w:hAnsi="Arial" w:cs="Arial"/>
          <w:b/>
          <w:bCs/>
          <w:noProof/>
          <w:sz w:val="20"/>
          <w:szCs w:val="20"/>
          <w:lang w:eastAsia="ru-RU"/>
        </w:rPr>
        <w:t>16:30</w:t>
      </w:r>
      <w:proofErr w:type="gramStart"/>
      <w:r w:rsidR="00461FE8">
        <w:rPr>
          <w:rFonts w:ascii="Arial" w:hAnsi="Arial" w:cs="Arial"/>
          <w:sz w:val="20"/>
          <w:szCs w:val="20"/>
        </w:rPr>
        <w:t xml:space="preserve"> </w:t>
      </w:r>
      <w:r w:rsidR="00353BB3">
        <w:rPr>
          <w:rFonts w:ascii="Arial" w:hAnsi="Arial" w:cs="Arial"/>
          <w:sz w:val="20"/>
          <w:szCs w:val="20"/>
        </w:rPr>
        <w:t>О</w:t>
      </w:r>
      <w:proofErr w:type="gramEnd"/>
      <w:r w:rsidR="00353BB3">
        <w:rPr>
          <w:rFonts w:ascii="Arial" w:hAnsi="Arial" w:cs="Arial"/>
          <w:sz w:val="20"/>
          <w:szCs w:val="20"/>
        </w:rPr>
        <w:t>тправляемся на экскурсию</w:t>
      </w:r>
      <w:r w:rsidR="005A494A">
        <w:rPr>
          <w:rFonts w:ascii="Arial" w:hAnsi="Arial" w:cs="Arial"/>
          <w:sz w:val="20"/>
          <w:szCs w:val="20"/>
        </w:rPr>
        <w:t xml:space="preserve"> </w:t>
      </w:r>
      <w:r w:rsidR="00353BB3">
        <w:rPr>
          <w:rFonts w:ascii="Arial" w:hAnsi="Arial" w:cs="Arial"/>
          <w:sz w:val="20"/>
          <w:szCs w:val="20"/>
        </w:rPr>
        <w:t>в</w:t>
      </w:r>
      <w:r w:rsidR="005A494A">
        <w:rPr>
          <w:rFonts w:ascii="Arial" w:hAnsi="Arial" w:cs="Arial"/>
          <w:sz w:val="20"/>
          <w:szCs w:val="20"/>
        </w:rPr>
        <w:t xml:space="preserve"> поражающий воображение </w:t>
      </w:r>
      <w:r w:rsidR="00353BB3">
        <w:rPr>
          <w:rFonts w:ascii="Arial" w:hAnsi="Arial" w:cs="Arial"/>
          <w:sz w:val="20"/>
          <w:szCs w:val="20"/>
        </w:rPr>
        <w:t xml:space="preserve"> </w:t>
      </w:r>
      <w:r w:rsidR="005A494A">
        <w:rPr>
          <w:rFonts w:ascii="Arial" w:hAnsi="Arial" w:cs="Arial"/>
          <w:b/>
          <w:i/>
          <w:sz w:val="20"/>
          <w:szCs w:val="20"/>
        </w:rPr>
        <w:t>«Горный парк</w:t>
      </w:r>
      <w:r w:rsidR="00353BB3" w:rsidRPr="00B60AEE">
        <w:rPr>
          <w:rFonts w:ascii="Arial" w:hAnsi="Arial" w:cs="Arial"/>
          <w:b/>
          <w:i/>
          <w:sz w:val="20"/>
          <w:szCs w:val="20"/>
        </w:rPr>
        <w:t>»</w:t>
      </w:r>
      <w:r w:rsidR="00C619BF" w:rsidRPr="00B60AEE">
        <w:rPr>
          <w:rFonts w:ascii="Arial" w:hAnsi="Arial" w:cs="Arial"/>
          <w:b/>
          <w:i/>
          <w:sz w:val="20"/>
          <w:szCs w:val="20"/>
        </w:rPr>
        <w:t>,</w:t>
      </w:r>
      <w:r w:rsidR="00C619BF">
        <w:rPr>
          <w:rFonts w:ascii="Arial" w:hAnsi="Arial" w:cs="Arial"/>
          <w:sz w:val="20"/>
          <w:szCs w:val="20"/>
        </w:rPr>
        <w:t xml:space="preserve"> расположенный в 30 км от Сортавала.</w:t>
      </w:r>
    </w:p>
    <w:p w:rsidR="00C619BF" w:rsidRDefault="00601D57" w:rsidP="00A85D21">
      <w:pPr>
        <w:pStyle w:val="a4"/>
        <w:jc w:val="both"/>
        <w:rPr>
          <w:rFonts w:ascii="Arial" w:hAnsi="Arial" w:cs="Arial"/>
          <w:sz w:val="20"/>
          <w:szCs w:val="20"/>
        </w:rPr>
      </w:pPr>
      <w:r w:rsidRPr="006707FC">
        <w:rPr>
          <w:rFonts w:ascii="Arial" w:hAnsi="Arial" w:cs="Arial"/>
          <w:b/>
          <w:i/>
          <w:noProof/>
          <w:color w:val="000000"/>
          <w:sz w:val="17"/>
          <w:szCs w:val="17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1005840</wp:posOffset>
            </wp:positionV>
            <wp:extent cx="1649730" cy="1417320"/>
            <wp:effectExtent l="19050" t="0" r="7620" b="0"/>
            <wp:wrapTight wrapText="bothSides">
              <wp:wrapPolygon edited="0">
                <wp:start x="-249" y="0"/>
                <wp:lineTo x="-249" y="21194"/>
                <wp:lineTo x="21700" y="21194"/>
                <wp:lineTo x="21700" y="0"/>
                <wp:lineTo x="-249" y="0"/>
              </wp:wrapPolygon>
            </wp:wrapTight>
            <wp:docPr id="5" name="Рисунок 5" descr="C:\Users\User\Desktop\0_c784f_a3d1a35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0_c784f_a3d1a351_or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D21" w:rsidRPr="006707FC">
        <w:rPr>
          <w:rFonts w:ascii="Arial" w:hAnsi="Arial" w:cs="Arial"/>
          <w:b/>
          <w:i/>
          <w:color w:val="000000"/>
          <w:sz w:val="17"/>
          <w:szCs w:val="17"/>
          <w:shd w:val="clear" w:color="auto" w:fill="FFFFFF"/>
        </w:rPr>
        <w:t>Горный парк "</w:t>
      </w:r>
      <w:proofErr w:type="spellStart"/>
      <w:r w:rsidR="00A85D21" w:rsidRPr="006707FC">
        <w:rPr>
          <w:rFonts w:ascii="Arial" w:hAnsi="Arial" w:cs="Arial"/>
          <w:b/>
          <w:i/>
          <w:color w:val="000000"/>
          <w:sz w:val="17"/>
          <w:szCs w:val="17"/>
          <w:shd w:val="clear" w:color="auto" w:fill="FFFFFF"/>
        </w:rPr>
        <w:t>Рускеала</w:t>
      </w:r>
      <w:proofErr w:type="spellEnd"/>
      <w:r w:rsidR="00A85D21" w:rsidRPr="006707FC">
        <w:rPr>
          <w:rFonts w:ascii="Arial" w:hAnsi="Arial" w:cs="Arial"/>
          <w:b/>
          <w:i/>
          <w:color w:val="000000"/>
          <w:sz w:val="17"/>
          <w:szCs w:val="17"/>
          <w:shd w:val="clear" w:color="auto" w:fill="FFFFFF"/>
        </w:rPr>
        <w:t>"</w:t>
      </w:r>
      <w:r w:rsidR="00A85D21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– мраморный каньон, являющийся настоящим музеем горного дела, а также природным наследием. Эти места поражают своей красотой. Бывшие каменоломни сегодня представляют собой восхитительные горные озера. Они напоминают мраморные чаши, которые наполнили голубовато-зелеными водами. Находящиеся рядом штольни выглядят как загадочные пещеры.</w:t>
      </w:r>
      <w:r w:rsidR="00A85D21">
        <w:rPr>
          <w:rFonts w:ascii="Arial" w:hAnsi="Arial" w:cs="Arial"/>
          <w:sz w:val="20"/>
          <w:szCs w:val="20"/>
        </w:rPr>
        <w:t xml:space="preserve"> </w:t>
      </w:r>
    </w:p>
    <w:p w:rsidR="00C619BF" w:rsidRPr="00341BB5" w:rsidRDefault="00C619BF" w:rsidP="00C65542">
      <w:pPr>
        <w:pStyle w:val="a4"/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 w:rsidRPr="00341BB5">
        <w:rPr>
          <w:rFonts w:ascii="Arial" w:hAnsi="Arial" w:cs="Arial"/>
          <w:color w:val="000000"/>
          <w:sz w:val="17"/>
          <w:szCs w:val="17"/>
          <w:shd w:val="clear" w:color="auto" w:fill="FFFFFF"/>
        </w:rPr>
        <w:t>Мрамор </w:t>
      </w:r>
      <w:proofErr w:type="spellStart"/>
      <w:r w:rsidR="00354734" w:rsidRPr="00341BB5">
        <w:rPr>
          <w:rFonts w:ascii="Arial" w:hAnsi="Arial" w:cs="Arial"/>
          <w:color w:val="000000"/>
          <w:sz w:val="17"/>
          <w:szCs w:val="17"/>
          <w:shd w:val="clear" w:color="auto" w:fill="FFFFFF"/>
        </w:rPr>
        <w:fldChar w:fldCharType="begin"/>
      </w:r>
      <w:r w:rsidRPr="00341BB5">
        <w:rPr>
          <w:rFonts w:ascii="Arial" w:hAnsi="Arial" w:cs="Arial"/>
          <w:color w:val="000000"/>
          <w:sz w:val="17"/>
          <w:szCs w:val="17"/>
          <w:shd w:val="clear" w:color="auto" w:fill="FFFFFF"/>
        </w:rPr>
        <w:instrText xml:space="preserve"> HYPERLINK "https://ru.wikipedia.org/wiki/%D0%A0%D1%83%D1%81%D0%BA%D0%B5%D0%B0%D0%BB%D0%B0_(%D0%A1%D0%BE%D1%80%D1%82%D0%B0%D0%B2%D0%B0%D0%BB%D1%8C%D1%81%D0%BA%D0%B8%D0%B9_%D1%80%D0%B0%D0%B9%D0%BE%D0%BD)" \o "Рускеала (Сортавальский район)" </w:instrText>
      </w:r>
      <w:r w:rsidR="00354734" w:rsidRPr="00341BB5">
        <w:rPr>
          <w:rFonts w:ascii="Arial" w:hAnsi="Arial" w:cs="Arial"/>
          <w:color w:val="000000"/>
          <w:sz w:val="17"/>
          <w:szCs w:val="17"/>
          <w:shd w:val="clear" w:color="auto" w:fill="FFFFFF"/>
        </w:rPr>
        <w:fldChar w:fldCharType="separate"/>
      </w:r>
      <w:r w:rsidRPr="00C65542">
        <w:rPr>
          <w:rFonts w:ascii="Arial" w:hAnsi="Arial" w:cs="Arial"/>
          <w:color w:val="000000"/>
          <w:sz w:val="17"/>
          <w:szCs w:val="17"/>
          <w:shd w:val="clear" w:color="auto" w:fill="FFFFFF"/>
        </w:rPr>
        <w:t>Рускеалы</w:t>
      </w:r>
      <w:proofErr w:type="spellEnd"/>
      <w:r w:rsidR="00354734" w:rsidRPr="00341BB5">
        <w:rPr>
          <w:rFonts w:ascii="Arial" w:hAnsi="Arial" w:cs="Arial"/>
          <w:color w:val="000000"/>
          <w:sz w:val="17"/>
          <w:szCs w:val="17"/>
          <w:shd w:val="clear" w:color="auto" w:fill="FFFFFF"/>
        </w:rPr>
        <w:fldChar w:fldCharType="end"/>
      </w:r>
      <w:r w:rsidRPr="00341BB5">
        <w:rPr>
          <w:rFonts w:ascii="Arial" w:hAnsi="Arial" w:cs="Arial"/>
          <w:color w:val="000000"/>
          <w:sz w:val="17"/>
          <w:szCs w:val="17"/>
          <w:shd w:val="clear" w:color="auto" w:fill="FFFFFF"/>
        </w:rPr>
        <w:t> использовался в сооружении значимых зданий </w:t>
      </w:r>
      <w:hyperlink r:id="rId11" w:tooltip="Санкт-Петербург" w:history="1">
        <w:r w:rsidRPr="00C65542">
          <w:rPr>
            <w:rFonts w:ascii="Arial" w:hAnsi="Arial" w:cs="Arial"/>
            <w:color w:val="000000"/>
            <w:sz w:val="17"/>
            <w:szCs w:val="17"/>
            <w:shd w:val="clear" w:color="auto" w:fill="FFFFFF"/>
          </w:rPr>
          <w:t>Санкт-Петербурга</w:t>
        </w:r>
      </w:hyperlink>
      <w:r w:rsidRPr="00341BB5">
        <w:rPr>
          <w:rFonts w:ascii="Arial" w:hAnsi="Arial" w:cs="Arial"/>
          <w:color w:val="000000"/>
          <w:sz w:val="17"/>
          <w:szCs w:val="17"/>
          <w:shd w:val="clear" w:color="auto" w:fill="FFFFFF"/>
        </w:rPr>
        <w:t> и дворцовых пригородов.</w:t>
      </w:r>
      <w:r w:rsidR="00341BB5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Pr="00341BB5">
        <w:rPr>
          <w:rFonts w:ascii="Arial" w:hAnsi="Arial" w:cs="Arial"/>
          <w:color w:val="000000"/>
          <w:sz w:val="17"/>
          <w:szCs w:val="17"/>
          <w:shd w:val="clear" w:color="auto" w:fill="FFFFFF"/>
        </w:rPr>
        <w:t>Им облицован </w:t>
      </w:r>
      <w:hyperlink r:id="rId12" w:tooltip="Исаакиевский собор" w:history="1">
        <w:r w:rsidRPr="00341BB5">
          <w:rPr>
            <w:rFonts w:ascii="Arial" w:hAnsi="Arial" w:cs="Arial"/>
            <w:color w:val="000000"/>
            <w:sz w:val="17"/>
            <w:szCs w:val="17"/>
            <w:shd w:val="clear" w:color="auto" w:fill="FFFFFF"/>
          </w:rPr>
          <w:t>Исаакиевский собор</w:t>
        </w:r>
      </w:hyperlink>
      <w:r w:rsidR="00E2617A" w:rsidRPr="00E2617A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E2617A" w:rsidRPr="00341BB5">
        <w:rPr>
          <w:rFonts w:ascii="Arial" w:hAnsi="Arial" w:cs="Arial"/>
          <w:color w:val="000000"/>
          <w:sz w:val="17"/>
          <w:szCs w:val="17"/>
          <w:shd w:val="clear" w:color="auto" w:fill="FFFFFF"/>
        </w:rPr>
        <w:t>и фасад </w:t>
      </w:r>
      <w:hyperlink r:id="rId13" w:tooltip="Михайловский замок" w:history="1">
        <w:r w:rsidR="00E2617A" w:rsidRPr="00341BB5">
          <w:rPr>
            <w:rFonts w:ascii="Arial" w:hAnsi="Arial" w:cs="Arial"/>
            <w:color w:val="000000"/>
            <w:sz w:val="17"/>
            <w:szCs w:val="17"/>
            <w:shd w:val="clear" w:color="auto" w:fill="FFFFFF"/>
          </w:rPr>
          <w:t>Михайловского замка</w:t>
        </w:r>
      </w:hyperlink>
      <w:r w:rsidR="00341BB5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, </w:t>
      </w:r>
      <w:r w:rsidRPr="00341BB5">
        <w:rPr>
          <w:rFonts w:ascii="Arial" w:hAnsi="Arial" w:cs="Arial"/>
          <w:color w:val="000000"/>
          <w:sz w:val="17"/>
          <w:szCs w:val="17"/>
          <w:shd w:val="clear" w:color="auto" w:fill="FFFFFF"/>
        </w:rPr>
        <w:t>выложены полы </w:t>
      </w:r>
      <w:hyperlink r:id="rId14" w:tooltip="Казанский собор (Санкт-Петербург)" w:history="1">
        <w:r w:rsidRPr="00341BB5">
          <w:rPr>
            <w:rFonts w:ascii="Arial" w:hAnsi="Arial" w:cs="Arial"/>
            <w:color w:val="000000"/>
            <w:sz w:val="17"/>
            <w:szCs w:val="17"/>
            <w:shd w:val="clear" w:color="auto" w:fill="FFFFFF"/>
          </w:rPr>
          <w:t>Казанского собора</w:t>
        </w:r>
      </w:hyperlink>
      <w:r w:rsidR="00341BB5">
        <w:rPr>
          <w:rFonts w:ascii="Arial" w:hAnsi="Arial" w:cs="Arial"/>
          <w:color w:val="000000"/>
          <w:sz w:val="17"/>
          <w:szCs w:val="17"/>
          <w:shd w:val="clear" w:color="auto" w:fill="FFFFFF"/>
        </w:rPr>
        <w:t>,</w:t>
      </w:r>
      <w:r w:rsidRPr="00341BB5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изготовлены подоконники </w:t>
      </w:r>
      <w:hyperlink r:id="rId15" w:tooltip="Эрмитаж" w:history="1">
        <w:r w:rsidRPr="00341BB5">
          <w:rPr>
            <w:rFonts w:ascii="Arial" w:hAnsi="Arial" w:cs="Arial"/>
            <w:color w:val="000000"/>
            <w:sz w:val="17"/>
            <w:szCs w:val="17"/>
            <w:shd w:val="clear" w:color="auto" w:fill="FFFFFF"/>
          </w:rPr>
          <w:t>Эрмитажа</w:t>
        </w:r>
      </w:hyperlink>
      <w:r w:rsidRPr="00341BB5">
        <w:rPr>
          <w:rFonts w:ascii="Arial" w:hAnsi="Arial" w:cs="Arial"/>
          <w:color w:val="000000"/>
          <w:sz w:val="17"/>
          <w:szCs w:val="17"/>
          <w:shd w:val="clear" w:color="auto" w:fill="FFFFFF"/>
        </w:rPr>
        <w:t>, обрамлены окна </w:t>
      </w:r>
      <w:hyperlink r:id="rId16" w:tooltip="Мраморный дворец (Санкт-Петербург)" w:history="1">
        <w:r w:rsidRPr="00341BB5">
          <w:rPr>
            <w:rFonts w:ascii="Arial" w:hAnsi="Arial" w:cs="Arial"/>
            <w:color w:val="000000"/>
            <w:sz w:val="17"/>
            <w:szCs w:val="17"/>
            <w:shd w:val="clear" w:color="auto" w:fill="FFFFFF"/>
          </w:rPr>
          <w:t>Мраморного дворца</w:t>
        </w:r>
      </w:hyperlink>
      <w:r w:rsidR="00E2617A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.  </w:t>
      </w:r>
      <w:r w:rsidR="00341BB5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В </w:t>
      </w:r>
      <w:r w:rsidRPr="00341BB5">
        <w:rPr>
          <w:rFonts w:ascii="Arial" w:hAnsi="Arial" w:cs="Arial"/>
          <w:color w:val="000000"/>
          <w:sz w:val="17"/>
          <w:szCs w:val="17"/>
          <w:shd w:val="clear" w:color="auto" w:fill="FFFFFF"/>
        </w:rPr>
        <w:t>середине XX века </w:t>
      </w:r>
      <w:r w:rsidR="00341BB5">
        <w:rPr>
          <w:rFonts w:ascii="Arial" w:hAnsi="Arial" w:cs="Arial"/>
          <w:color w:val="000000"/>
          <w:sz w:val="17"/>
          <w:szCs w:val="17"/>
          <w:shd w:val="clear" w:color="auto" w:fill="FFFFFF"/>
        </w:rPr>
        <w:t>мрамор использовали для декорирования подземных</w:t>
      </w:r>
      <w:r w:rsidRPr="00341BB5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зал</w:t>
      </w:r>
      <w:r w:rsidR="00341BB5">
        <w:rPr>
          <w:rFonts w:ascii="Arial" w:hAnsi="Arial" w:cs="Arial"/>
          <w:color w:val="000000"/>
          <w:sz w:val="17"/>
          <w:szCs w:val="17"/>
          <w:shd w:val="clear" w:color="auto" w:fill="FFFFFF"/>
        </w:rPr>
        <w:t>ов</w:t>
      </w:r>
      <w:r w:rsidRPr="00341BB5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станций </w:t>
      </w:r>
      <w:hyperlink r:id="rId17" w:tooltip="Петербургский метрополитен" w:history="1">
        <w:r w:rsidRPr="00341BB5">
          <w:rPr>
            <w:rFonts w:ascii="Arial" w:hAnsi="Arial" w:cs="Arial"/>
            <w:color w:val="000000"/>
            <w:sz w:val="17"/>
            <w:szCs w:val="17"/>
            <w:shd w:val="clear" w:color="auto" w:fill="FFFFFF"/>
          </w:rPr>
          <w:t>Петербургского метрополитена</w:t>
        </w:r>
      </w:hyperlink>
      <w:r w:rsidR="00E2617A">
        <w:t>:</w:t>
      </w:r>
      <w:r w:rsidRPr="00341BB5">
        <w:rPr>
          <w:rFonts w:ascii="Arial" w:hAnsi="Arial" w:cs="Arial"/>
          <w:color w:val="000000"/>
          <w:sz w:val="17"/>
          <w:szCs w:val="17"/>
          <w:shd w:val="clear" w:color="auto" w:fill="FFFFFF"/>
        </w:rPr>
        <w:t> «</w:t>
      </w:r>
      <w:hyperlink r:id="rId18" w:tooltip="Приморская (станция метро)" w:history="1">
        <w:r w:rsidRPr="00341BB5">
          <w:rPr>
            <w:rFonts w:ascii="Arial" w:hAnsi="Arial" w:cs="Arial"/>
            <w:color w:val="000000"/>
            <w:sz w:val="17"/>
            <w:szCs w:val="17"/>
            <w:shd w:val="clear" w:color="auto" w:fill="FFFFFF"/>
          </w:rPr>
          <w:t>Приморская</w:t>
        </w:r>
      </w:hyperlink>
      <w:r w:rsidRPr="00341BB5">
        <w:rPr>
          <w:rFonts w:ascii="Arial" w:hAnsi="Arial" w:cs="Arial"/>
          <w:color w:val="000000"/>
          <w:sz w:val="17"/>
          <w:szCs w:val="17"/>
          <w:shd w:val="clear" w:color="auto" w:fill="FFFFFF"/>
        </w:rPr>
        <w:t>» и «</w:t>
      </w:r>
      <w:hyperlink r:id="rId19" w:tooltip="Ладожская (станция метро)" w:history="1">
        <w:r w:rsidRPr="00341BB5">
          <w:rPr>
            <w:rFonts w:ascii="Arial" w:hAnsi="Arial" w:cs="Arial"/>
            <w:color w:val="000000"/>
            <w:sz w:val="17"/>
            <w:szCs w:val="17"/>
            <w:shd w:val="clear" w:color="auto" w:fill="FFFFFF"/>
          </w:rPr>
          <w:t>Ладожская</w:t>
        </w:r>
      </w:hyperlink>
      <w:r w:rsidRPr="00341BB5">
        <w:rPr>
          <w:rFonts w:ascii="Arial" w:hAnsi="Arial" w:cs="Arial"/>
          <w:color w:val="000000"/>
          <w:sz w:val="17"/>
          <w:szCs w:val="17"/>
          <w:shd w:val="clear" w:color="auto" w:fill="FFFFFF"/>
        </w:rPr>
        <w:t>».</w:t>
      </w:r>
    </w:p>
    <w:p w:rsidR="00C619BF" w:rsidRPr="00341BB5" w:rsidRDefault="00341BB5" w:rsidP="00C65542">
      <w:pPr>
        <w:pStyle w:val="a4"/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 w:rsidRPr="00341BB5">
        <w:rPr>
          <w:rFonts w:ascii="Arial" w:hAnsi="Arial" w:cs="Arial"/>
          <w:color w:val="000000"/>
          <w:sz w:val="17"/>
          <w:szCs w:val="17"/>
          <w:shd w:val="clear" w:color="auto" w:fill="FFFFFF"/>
        </w:rPr>
        <w:t>Правила п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осещения</w:t>
      </w:r>
      <w:r w:rsidRPr="00341BB5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горного парка</w:t>
      </w:r>
      <w:r w:rsidRPr="00341BB5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смотрите на </w:t>
      </w:r>
      <w:hyperlink r:id="rId20" w:history="1">
        <w:r w:rsidR="00C619BF" w:rsidRPr="00341BB5">
          <w:rPr>
            <w:rStyle w:val="a7"/>
            <w:rFonts w:ascii="Arial" w:hAnsi="Arial" w:cs="Arial"/>
            <w:sz w:val="17"/>
            <w:szCs w:val="17"/>
            <w:shd w:val="clear" w:color="auto" w:fill="FFFFFF"/>
          </w:rPr>
          <w:t>http://www.ruskeala.info/ru/o-gornom-parke</w:t>
        </w:r>
      </w:hyperlink>
    </w:p>
    <w:p w:rsidR="006707FC" w:rsidRDefault="00437AA9" w:rsidP="006707FC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 xml:space="preserve">Вечером возвращение в гостиницу,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по пути посетим знаменитые </w:t>
      </w:r>
      <w:proofErr w:type="spellStart"/>
      <w:r w:rsidR="006707FC" w:rsidRPr="006707FC">
        <w:rPr>
          <w:rFonts w:ascii="Arial" w:hAnsi="Arial" w:cs="Arial"/>
          <w:b/>
          <w:i/>
          <w:color w:val="000000"/>
          <w:sz w:val="17"/>
          <w:szCs w:val="17"/>
          <w:shd w:val="clear" w:color="auto" w:fill="FFFFFF"/>
        </w:rPr>
        <w:t>Тохминские</w:t>
      </w:r>
      <w:proofErr w:type="spellEnd"/>
      <w:r w:rsidR="006707FC" w:rsidRPr="006707FC">
        <w:rPr>
          <w:rFonts w:ascii="Arial" w:hAnsi="Arial" w:cs="Arial"/>
          <w:b/>
          <w:i/>
          <w:color w:val="000000"/>
          <w:sz w:val="17"/>
          <w:szCs w:val="17"/>
          <w:shd w:val="clear" w:color="auto" w:fill="FFFFFF"/>
        </w:rPr>
        <w:t xml:space="preserve"> водопады</w:t>
      </w:r>
    </w:p>
    <w:p w:rsidR="0064290D" w:rsidRDefault="00F64E18" w:rsidP="006707FC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  </w:t>
      </w:r>
    </w:p>
    <w:p w:rsidR="0064290D" w:rsidRDefault="0064290D" w:rsidP="0064290D">
      <w:pPr>
        <w:pStyle w:val="a4"/>
        <w:rPr>
          <w:rFonts w:ascii="Arial" w:hAnsi="Arial" w:cs="Arial"/>
          <w:b/>
          <w:bCs/>
          <w:color w:val="C00000"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sz w:val="20"/>
          <w:szCs w:val="20"/>
        </w:rPr>
        <w:t>2</w:t>
      </w:r>
      <w:r w:rsidRPr="008256AE">
        <w:rPr>
          <w:rFonts w:ascii="Arial" w:hAnsi="Arial" w:cs="Arial"/>
          <w:b/>
          <w:bCs/>
          <w:i/>
          <w:sz w:val="20"/>
          <w:szCs w:val="20"/>
        </w:rPr>
        <w:t xml:space="preserve"> День</w:t>
      </w:r>
    </w:p>
    <w:p w:rsidR="0064290D" w:rsidRDefault="0064290D" w:rsidP="00F056D7">
      <w:pPr>
        <w:pStyle w:val="a4"/>
        <w:jc w:val="both"/>
        <w:rPr>
          <w:rFonts w:ascii="Arial" w:hAnsi="Arial" w:cs="Arial"/>
          <w:bCs/>
          <w:i/>
          <w:sz w:val="20"/>
          <w:szCs w:val="20"/>
        </w:rPr>
      </w:pPr>
    </w:p>
    <w:p w:rsidR="0064290D" w:rsidRPr="00461FE8" w:rsidRDefault="0064290D" w:rsidP="00F056D7">
      <w:pPr>
        <w:pStyle w:val="a4"/>
        <w:jc w:val="both"/>
        <w:rPr>
          <w:rFonts w:ascii="Arial" w:hAnsi="Arial" w:cs="Arial"/>
          <w:b/>
          <w:sz w:val="20"/>
          <w:szCs w:val="20"/>
        </w:rPr>
      </w:pPr>
      <w:r w:rsidRPr="00461FE8">
        <w:rPr>
          <w:rFonts w:ascii="Arial" w:hAnsi="Arial" w:cs="Arial"/>
          <w:b/>
          <w:sz w:val="20"/>
          <w:szCs w:val="20"/>
        </w:rPr>
        <w:t xml:space="preserve">Завтрак в </w:t>
      </w:r>
      <w:r w:rsidR="00461FE8" w:rsidRPr="00461FE8">
        <w:rPr>
          <w:rFonts w:ascii="Arial" w:hAnsi="Arial" w:cs="Arial"/>
          <w:b/>
          <w:sz w:val="20"/>
          <w:szCs w:val="20"/>
        </w:rPr>
        <w:t>кафе</w:t>
      </w:r>
    </w:p>
    <w:p w:rsidR="00437AA9" w:rsidRPr="00461FE8" w:rsidRDefault="001A3469" w:rsidP="00437AA9">
      <w:pPr>
        <w:pStyle w:val="a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219710</wp:posOffset>
            </wp:positionV>
            <wp:extent cx="2460625" cy="1634490"/>
            <wp:effectExtent l="19050" t="0" r="0" b="0"/>
            <wp:wrapTight wrapText="bothSides">
              <wp:wrapPolygon edited="0">
                <wp:start x="-167" y="0"/>
                <wp:lineTo x="-167" y="21399"/>
                <wp:lineTo x="21572" y="21399"/>
                <wp:lineTo x="21572" y="0"/>
                <wp:lineTo x="-167" y="0"/>
              </wp:wrapPolygon>
            </wp:wrapTight>
            <wp:docPr id="6" name="Рисунок 6" descr="C:\Users\User\Desktop\Novyy-Vala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Novyy-Valaam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AA9">
        <w:rPr>
          <w:rFonts w:ascii="Arial" w:hAnsi="Arial" w:cs="Arial"/>
          <w:b/>
          <w:bCs/>
          <w:noProof/>
          <w:sz w:val="20"/>
          <w:szCs w:val="20"/>
          <w:lang w:eastAsia="ru-RU"/>
        </w:rPr>
        <w:t>06:30</w:t>
      </w:r>
      <w:proofErr w:type="gramStart"/>
      <w:r w:rsidR="00B60AEE">
        <w:rPr>
          <w:rFonts w:ascii="Arial" w:hAnsi="Arial" w:cs="Arial"/>
          <w:b/>
          <w:bCs/>
          <w:sz w:val="20"/>
          <w:szCs w:val="20"/>
        </w:rPr>
        <w:t xml:space="preserve"> </w:t>
      </w:r>
      <w:r w:rsidR="00093F1A">
        <w:rPr>
          <w:rFonts w:ascii="Arial" w:hAnsi="Arial" w:cs="Arial"/>
          <w:sz w:val="20"/>
          <w:szCs w:val="20"/>
        </w:rPr>
        <w:t>О</w:t>
      </w:r>
      <w:proofErr w:type="gramEnd"/>
      <w:r w:rsidR="00093F1A">
        <w:rPr>
          <w:rFonts w:ascii="Arial" w:hAnsi="Arial" w:cs="Arial"/>
          <w:sz w:val="20"/>
          <w:szCs w:val="20"/>
        </w:rPr>
        <w:t>т</w:t>
      </w:r>
      <w:r w:rsidR="00B60AEE">
        <w:rPr>
          <w:rFonts w:ascii="Arial" w:hAnsi="Arial" w:cs="Arial"/>
          <w:sz w:val="20"/>
          <w:szCs w:val="20"/>
        </w:rPr>
        <w:t xml:space="preserve">правляемся в Финляндию в </w:t>
      </w:r>
      <w:r w:rsidR="00B60AEE" w:rsidRPr="00B60AEE">
        <w:rPr>
          <w:rFonts w:ascii="Arial" w:hAnsi="Arial" w:cs="Arial"/>
          <w:sz w:val="20"/>
          <w:szCs w:val="20"/>
        </w:rPr>
        <w:t xml:space="preserve">местечко </w:t>
      </w:r>
      <w:proofErr w:type="spellStart"/>
      <w:r w:rsidR="00B60AEE" w:rsidRPr="00B60AEE">
        <w:rPr>
          <w:rFonts w:ascii="Arial" w:hAnsi="Arial" w:cs="Arial"/>
          <w:sz w:val="20"/>
          <w:szCs w:val="20"/>
        </w:rPr>
        <w:t>Хейнявеси</w:t>
      </w:r>
      <w:proofErr w:type="spellEnd"/>
      <w:r w:rsidR="00B60AEE">
        <w:rPr>
          <w:rFonts w:ascii="Arial" w:hAnsi="Arial" w:cs="Arial"/>
          <w:sz w:val="20"/>
          <w:szCs w:val="20"/>
        </w:rPr>
        <w:t xml:space="preserve"> - </w:t>
      </w:r>
      <w:r w:rsidR="00601D57" w:rsidRPr="00B60AEE">
        <w:rPr>
          <w:rFonts w:ascii="Arial" w:hAnsi="Arial" w:cs="Arial"/>
          <w:b/>
          <w:i/>
          <w:sz w:val="20"/>
          <w:szCs w:val="20"/>
        </w:rPr>
        <w:t>Новый Валаам</w:t>
      </w:r>
      <w:r w:rsidR="00601D57">
        <w:rPr>
          <w:rFonts w:ascii="Arial" w:hAnsi="Arial" w:cs="Arial"/>
          <w:sz w:val="20"/>
          <w:szCs w:val="20"/>
        </w:rPr>
        <w:t xml:space="preserve"> </w:t>
      </w:r>
      <w:r w:rsidR="00BF331E">
        <w:rPr>
          <w:rFonts w:ascii="Arial" w:hAnsi="Arial" w:cs="Arial"/>
          <w:sz w:val="20"/>
          <w:szCs w:val="20"/>
        </w:rPr>
        <w:t xml:space="preserve">- 200 </w:t>
      </w:r>
      <w:r w:rsidR="00B60AEE">
        <w:rPr>
          <w:rFonts w:ascii="Arial" w:hAnsi="Arial" w:cs="Arial"/>
          <w:sz w:val="20"/>
          <w:szCs w:val="20"/>
        </w:rPr>
        <w:t>км от Сортавала.</w:t>
      </w:r>
      <w:r w:rsidR="00437AA9">
        <w:rPr>
          <w:rFonts w:ascii="Arial" w:hAnsi="Arial" w:cs="Arial"/>
          <w:sz w:val="20"/>
          <w:szCs w:val="20"/>
        </w:rPr>
        <w:t xml:space="preserve"> </w:t>
      </w:r>
    </w:p>
    <w:p w:rsidR="00A65E2B" w:rsidRDefault="00B60AEE" w:rsidP="00A65E2B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</w:pPr>
      <w:r w:rsidRPr="00A65E2B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>Это место считается новым домом для старинн</w:t>
      </w:r>
      <w:r w:rsidR="00C65542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 xml:space="preserve">ого  </w:t>
      </w:r>
      <w:proofErr w:type="spellStart"/>
      <w:r w:rsidRPr="00A65E2B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>Спасо-Прео</w:t>
      </w:r>
      <w:r w:rsidR="00C65542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>браженский</w:t>
      </w:r>
      <w:proofErr w:type="spellEnd"/>
      <w:r w:rsidR="00C65542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 xml:space="preserve"> Валаамского монастыря</w:t>
      </w:r>
      <w:r w:rsidRPr="00A65E2B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 xml:space="preserve">. </w:t>
      </w:r>
      <w:r w:rsidR="00C65542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>Во</w:t>
      </w:r>
      <w:r w:rsidRPr="00A65E2B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 xml:space="preserve"> </w:t>
      </w:r>
      <w:r w:rsidR="00C65542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 xml:space="preserve">время финско-русской войны </w:t>
      </w:r>
      <w:r w:rsidRPr="00A65E2B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 xml:space="preserve">этот монастырь был в центре </w:t>
      </w:r>
      <w:r w:rsidR="00F11F5B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>столкновений</w:t>
      </w:r>
      <w:r w:rsidRPr="00A65E2B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 xml:space="preserve">, монахи </w:t>
      </w:r>
      <w:r w:rsidR="00C65542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>были вынуждены бросить свой</w:t>
      </w:r>
      <w:r w:rsidR="00A65E2B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 xml:space="preserve"> дом и искать новое жильё.</w:t>
      </w:r>
      <w:r w:rsidRPr="00A65E2B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 xml:space="preserve"> Финны дали согласие на постройку в этом месте монастыря после того, </w:t>
      </w:r>
      <w:r w:rsidR="00A65E2B" w:rsidRPr="00A65E2B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>как</w:t>
      </w:r>
      <w:r w:rsidRPr="00A65E2B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 xml:space="preserve"> на этой территории они нашли православную икону. На самом деле, хозяева этой территории были лютеране, и то, что частица православия оказалась именно в этом месте</w:t>
      </w:r>
      <w:r w:rsidR="00A65E2B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>,</w:t>
      </w:r>
      <w:r w:rsidRPr="00A65E2B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 xml:space="preserve"> </w:t>
      </w:r>
      <w:r w:rsidR="00C65542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>был воспринят</w:t>
      </w:r>
      <w:r w:rsidRPr="00A65E2B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 xml:space="preserve"> как</w:t>
      </w:r>
      <w:r w:rsidR="00A65E2B" w:rsidRPr="00A65E2B">
        <w:rPr>
          <w:rFonts w:ascii="Arial" w:hAnsi="Arial" w:cs="Arial"/>
          <w:color w:val="434343"/>
          <w:sz w:val="17"/>
          <w:szCs w:val="17"/>
          <w:shd w:val="clear" w:color="auto" w:fill="FFFFFF"/>
        </w:rPr>
        <w:t xml:space="preserve"> </w:t>
      </w:r>
      <w:r w:rsidR="00A65E2B" w:rsidRPr="00A65E2B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>божий дар.</w:t>
      </w:r>
      <w:r w:rsidRPr="00A65E2B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 xml:space="preserve"> Ежегодно на эту территорию съезжается 160 000 верующих,</w:t>
      </w:r>
      <w:r w:rsidR="00C65542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 xml:space="preserve"> которые наслаждаются </w:t>
      </w:r>
      <w:r w:rsidRPr="00A65E2B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>спокойной атмосферой монастыря,  а также ощущают близость к богу и самой природе.</w:t>
      </w:r>
      <w:r w:rsidR="00A65E2B" w:rsidRPr="00A65E2B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 xml:space="preserve"> </w:t>
      </w:r>
    </w:p>
    <w:p w:rsidR="00B60AEE" w:rsidRDefault="00A65E2B" w:rsidP="00A65E2B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</w:pPr>
      <w:r w:rsidRPr="00A65E2B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 xml:space="preserve">В </w:t>
      </w:r>
      <w:r w:rsidR="00B60AEE" w:rsidRPr="00A65E2B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 xml:space="preserve">монастыре </w:t>
      </w:r>
      <w:r w:rsidRPr="00A65E2B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>можно купить</w:t>
      </w:r>
      <w:r w:rsidR="00B60AEE" w:rsidRPr="00A65E2B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 xml:space="preserve"> свечи ручной работы, которые</w:t>
      </w:r>
      <w:r w:rsidR="00C65542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 xml:space="preserve"> монахи делают из медовых сот, </w:t>
      </w:r>
      <w:r w:rsidR="00B60AEE" w:rsidRPr="00A65E2B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>и ягодное вино.</w:t>
      </w:r>
      <w:r w:rsidRPr="00A65E2B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 xml:space="preserve"> </w:t>
      </w:r>
      <w:r w:rsidR="00B60AEE" w:rsidRPr="00A65E2B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>Что касается самой территории монастыря, то здесь все очень скромно и просто. Помимо храма вы сможете увидеть старинную деревянную церковь, трапезную и</w:t>
      </w:r>
      <w:r w:rsidR="00E2617A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 xml:space="preserve"> хозяйственные постройки. В </w:t>
      </w:r>
      <w:r w:rsidR="00B60AEE" w:rsidRPr="00A65E2B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 xml:space="preserve">трапезной любой желающий может отведать горячий </w:t>
      </w:r>
      <w:r w:rsidR="00B60AEE" w:rsidRPr="00461FE8">
        <w:rPr>
          <w:rFonts w:ascii="Arial" w:hAnsi="Arial" w:cs="Arial"/>
          <w:b/>
          <w:color w:val="000000"/>
          <w:sz w:val="17"/>
          <w:szCs w:val="17"/>
          <w:shd w:val="clear" w:color="auto" w:fill="FFFFFF"/>
          <w:lang w:eastAsia="en-US"/>
        </w:rPr>
        <w:t>обед</w:t>
      </w:r>
      <w:r w:rsidR="00B60AEE" w:rsidRPr="00A65E2B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 xml:space="preserve">. </w:t>
      </w:r>
    </w:p>
    <w:p w:rsidR="0064290D" w:rsidRDefault="00A72071" w:rsidP="00F056D7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16</w:t>
      </w:r>
      <w:r w:rsidR="00A65E2B" w:rsidRPr="0066582C">
        <w:rPr>
          <w:rFonts w:ascii="Arial" w:hAnsi="Arial" w:cs="Arial"/>
          <w:b/>
          <w:bCs/>
          <w:sz w:val="20"/>
          <w:szCs w:val="20"/>
        </w:rPr>
        <w:t>:</w:t>
      </w:r>
      <w:r w:rsidR="00A65E2B">
        <w:rPr>
          <w:rFonts w:ascii="Arial" w:hAnsi="Arial" w:cs="Arial"/>
          <w:b/>
          <w:bCs/>
          <w:sz w:val="20"/>
          <w:szCs w:val="20"/>
        </w:rPr>
        <w:t>0</w:t>
      </w:r>
      <w:r w:rsidR="00A65E2B" w:rsidRPr="0066582C">
        <w:rPr>
          <w:rFonts w:ascii="Arial" w:hAnsi="Arial" w:cs="Arial"/>
          <w:b/>
          <w:bCs/>
          <w:sz w:val="20"/>
          <w:szCs w:val="20"/>
        </w:rPr>
        <w:t>0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07EC0" w:rsidRPr="00707EC0">
        <w:rPr>
          <w:rFonts w:ascii="Arial" w:hAnsi="Arial" w:cs="Arial"/>
          <w:sz w:val="20"/>
          <w:szCs w:val="20"/>
        </w:rPr>
        <w:t>В</w:t>
      </w:r>
      <w:proofErr w:type="gramEnd"/>
      <w:r w:rsidR="00707EC0" w:rsidRPr="00707EC0">
        <w:rPr>
          <w:rFonts w:ascii="Arial" w:hAnsi="Arial" w:cs="Arial"/>
          <w:sz w:val="20"/>
          <w:szCs w:val="20"/>
        </w:rPr>
        <w:t>ыезжаем</w:t>
      </w:r>
      <w:r w:rsidR="00707EC0">
        <w:rPr>
          <w:rFonts w:ascii="Arial" w:hAnsi="Arial" w:cs="Arial"/>
          <w:sz w:val="20"/>
          <w:szCs w:val="20"/>
        </w:rPr>
        <w:t xml:space="preserve"> в сторону Сортавала. По дороге есть возможность посетить музей </w:t>
      </w:r>
      <w:r w:rsidR="00707EC0" w:rsidRPr="001C4358">
        <w:rPr>
          <w:rFonts w:ascii="Arial" w:hAnsi="Arial" w:cs="Arial"/>
          <w:b/>
          <w:i/>
          <w:sz w:val="20"/>
          <w:szCs w:val="20"/>
        </w:rPr>
        <w:t xml:space="preserve">«Ретро автомобилей» </w:t>
      </w:r>
      <w:r w:rsidR="00707EC0">
        <w:rPr>
          <w:rFonts w:ascii="Arial" w:hAnsi="Arial" w:cs="Arial"/>
          <w:sz w:val="20"/>
          <w:szCs w:val="20"/>
        </w:rPr>
        <w:t>(за доп</w:t>
      </w:r>
      <w:proofErr w:type="gramStart"/>
      <w:r w:rsidR="00707EC0">
        <w:rPr>
          <w:rFonts w:ascii="Arial" w:hAnsi="Arial" w:cs="Arial"/>
          <w:sz w:val="20"/>
          <w:szCs w:val="20"/>
        </w:rPr>
        <w:t>.п</w:t>
      </w:r>
      <w:proofErr w:type="gramEnd"/>
      <w:r w:rsidR="00707EC0">
        <w:rPr>
          <w:rFonts w:ascii="Arial" w:hAnsi="Arial" w:cs="Arial"/>
          <w:sz w:val="20"/>
          <w:szCs w:val="20"/>
        </w:rPr>
        <w:t>лату)</w:t>
      </w:r>
    </w:p>
    <w:p w:rsidR="00707EC0" w:rsidRPr="00707EC0" w:rsidRDefault="00A72071" w:rsidP="00F056D7">
      <w:pPr>
        <w:pStyle w:val="a4"/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Ретро автомобили очень популярны в Финляндии. </w:t>
      </w:r>
      <w:r w:rsidR="00707EC0">
        <w:rPr>
          <w:rFonts w:ascii="Arial" w:hAnsi="Arial" w:cs="Arial"/>
          <w:color w:val="000000"/>
          <w:sz w:val="17"/>
          <w:szCs w:val="17"/>
          <w:shd w:val="clear" w:color="auto" w:fill="FFFFFF"/>
        </w:rPr>
        <w:t>Вс</w:t>
      </w:r>
      <w:r w:rsidR="00707EC0" w:rsidRPr="00707EC0">
        <w:rPr>
          <w:rFonts w:ascii="Arial" w:hAnsi="Arial" w:cs="Arial"/>
          <w:color w:val="000000"/>
          <w:sz w:val="17"/>
          <w:szCs w:val="17"/>
          <w:shd w:val="clear" w:color="auto" w:fill="FFFFFF"/>
        </w:rPr>
        <w:t>е а</w:t>
      </w:r>
      <w:r w:rsidR="00E2617A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втомобили, выставленные в музее, </w:t>
      </w:r>
      <w:r w:rsidR="00707EC0" w:rsidRPr="00707EC0">
        <w:rPr>
          <w:rFonts w:ascii="Arial" w:hAnsi="Arial" w:cs="Arial"/>
          <w:color w:val="000000"/>
          <w:sz w:val="17"/>
          <w:szCs w:val="17"/>
          <w:shd w:val="clear" w:color="auto" w:fill="FFFFFF"/>
        </w:rPr>
        <w:t>принадлежат разным владельцам. Иногда одному владельцу принадлежит 2 или 3 машины. Владелец может забрать на время одну из машин, а потом пригнать ее обратно в музей. Почти на каждой машин</w:t>
      </w:r>
      <w:r w:rsidR="00E2617A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е указано имя владельца и город, </w:t>
      </w:r>
      <w:r w:rsidR="00707EC0" w:rsidRPr="00707EC0">
        <w:rPr>
          <w:rFonts w:ascii="Arial" w:hAnsi="Arial" w:cs="Arial"/>
          <w:color w:val="000000"/>
          <w:sz w:val="17"/>
          <w:szCs w:val="17"/>
          <w:shd w:val="clear" w:color="auto" w:fill="FFFFFF"/>
        </w:rPr>
        <w:t>в котором он проживает. Так что экспозиция может со временем меняться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</w:t>
      </w:r>
    </w:p>
    <w:p w:rsidR="0064290D" w:rsidRPr="00461FE8" w:rsidRDefault="00461FE8" w:rsidP="009B17B5">
      <w:pPr>
        <w:pStyle w:val="a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461FE8">
        <w:rPr>
          <w:rFonts w:ascii="Arial" w:hAnsi="Arial" w:cs="Arial"/>
          <w:b/>
          <w:sz w:val="20"/>
          <w:szCs w:val="20"/>
        </w:rPr>
        <w:t>Вечером в</w:t>
      </w:r>
      <w:r w:rsidR="00A72071" w:rsidRPr="00461FE8">
        <w:rPr>
          <w:rFonts w:ascii="Arial" w:hAnsi="Arial" w:cs="Arial"/>
          <w:b/>
          <w:sz w:val="20"/>
          <w:szCs w:val="20"/>
        </w:rPr>
        <w:t>озвращение в гостиницу</w:t>
      </w:r>
    </w:p>
    <w:p w:rsidR="0064290D" w:rsidRDefault="0064290D" w:rsidP="00F056D7">
      <w:pPr>
        <w:pStyle w:val="a4"/>
        <w:jc w:val="both"/>
        <w:rPr>
          <w:rFonts w:ascii="Arial" w:hAnsi="Arial" w:cs="Arial"/>
          <w:bCs/>
          <w:i/>
          <w:sz w:val="20"/>
          <w:szCs w:val="20"/>
        </w:rPr>
      </w:pPr>
    </w:p>
    <w:p w:rsidR="00A72071" w:rsidRDefault="00A72071" w:rsidP="00A72071">
      <w:pPr>
        <w:pStyle w:val="a4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3 </w:t>
      </w:r>
      <w:r w:rsidRPr="008256AE">
        <w:rPr>
          <w:rFonts w:ascii="Arial" w:hAnsi="Arial" w:cs="Arial"/>
          <w:b/>
          <w:bCs/>
          <w:i/>
          <w:sz w:val="20"/>
          <w:szCs w:val="20"/>
        </w:rPr>
        <w:t>День</w:t>
      </w:r>
    </w:p>
    <w:p w:rsidR="00A72071" w:rsidRDefault="00A72071" w:rsidP="00A72071">
      <w:pPr>
        <w:pStyle w:val="a4"/>
        <w:rPr>
          <w:rFonts w:ascii="Arial" w:hAnsi="Arial" w:cs="Arial"/>
          <w:b/>
          <w:bCs/>
          <w:color w:val="C00000"/>
          <w:sz w:val="20"/>
          <w:szCs w:val="20"/>
          <w:u w:val="single"/>
        </w:rPr>
      </w:pPr>
    </w:p>
    <w:p w:rsidR="00437AA9" w:rsidRDefault="00437AA9" w:rsidP="00A72071">
      <w:pPr>
        <w:pStyle w:val="a4"/>
        <w:rPr>
          <w:rFonts w:ascii="Arial" w:hAnsi="Arial" w:cs="Arial"/>
          <w:b/>
          <w:bCs/>
          <w:color w:val="C00000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07:30 </w:t>
      </w:r>
      <w:r>
        <w:rPr>
          <w:rFonts w:ascii="Arial" w:hAnsi="Arial" w:cs="Arial"/>
          <w:sz w:val="20"/>
          <w:szCs w:val="20"/>
        </w:rPr>
        <w:t>Освобождение номеров, завтрак в кафе</w:t>
      </w:r>
    </w:p>
    <w:p w:rsidR="00AB411B" w:rsidRDefault="00A72071" w:rsidP="00F056D7">
      <w:pPr>
        <w:pStyle w:val="a4"/>
        <w:jc w:val="both"/>
        <w:rPr>
          <w:color w:val="373636"/>
          <w:spacing w:val="4"/>
          <w:sz w:val="16"/>
          <w:szCs w:val="16"/>
          <w:shd w:val="clear" w:color="auto" w:fill="E2E2DB"/>
        </w:rPr>
      </w:pPr>
      <w:r>
        <w:rPr>
          <w:rFonts w:ascii="Arial" w:hAnsi="Arial" w:cs="Arial"/>
          <w:b/>
          <w:bCs/>
          <w:sz w:val="20"/>
          <w:szCs w:val="20"/>
        </w:rPr>
        <w:t>09</w:t>
      </w:r>
      <w:r w:rsidRPr="0066582C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66582C">
        <w:rPr>
          <w:rFonts w:ascii="Arial" w:hAnsi="Arial" w:cs="Arial"/>
          <w:b/>
          <w:bCs/>
          <w:sz w:val="20"/>
          <w:szCs w:val="20"/>
        </w:rPr>
        <w:t>0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</w:t>
      </w:r>
      <w:proofErr w:type="gramEnd"/>
      <w:r>
        <w:rPr>
          <w:rFonts w:ascii="Arial" w:hAnsi="Arial" w:cs="Arial"/>
          <w:sz w:val="20"/>
          <w:szCs w:val="20"/>
        </w:rPr>
        <w:t xml:space="preserve">тправляемся на метеоре по Ладоге на </w:t>
      </w:r>
      <w:r w:rsidR="001C4358">
        <w:rPr>
          <w:rFonts w:ascii="Arial" w:hAnsi="Arial" w:cs="Arial"/>
          <w:b/>
          <w:i/>
          <w:sz w:val="20"/>
          <w:szCs w:val="20"/>
        </w:rPr>
        <w:t>остров</w:t>
      </w:r>
      <w:r w:rsidRPr="00A72071">
        <w:rPr>
          <w:rFonts w:ascii="Arial" w:hAnsi="Arial" w:cs="Arial"/>
          <w:b/>
          <w:i/>
          <w:sz w:val="20"/>
          <w:szCs w:val="20"/>
        </w:rPr>
        <w:t xml:space="preserve"> Валаам</w:t>
      </w:r>
      <w:r>
        <w:rPr>
          <w:rFonts w:ascii="Arial" w:hAnsi="Arial" w:cs="Arial"/>
          <w:sz w:val="20"/>
          <w:szCs w:val="20"/>
        </w:rPr>
        <w:t>.</w:t>
      </w:r>
      <w:r w:rsidR="00AB411B" w:rsidRPr="00AB411B">
        <w:rPr>
          <w:color w:val="373636"/>
          <w:spacing w:val="4"/>
          <w:sz w:val="16"/>
          <w:szCs w:val="16"/>
          <w:shd w:val="clear" w:color="auto" w:fill="E2E2DB"/>
        </w:rPr>
        <w:t xml:space="preserve"> </w:t>
      </w:r>
    </w:p>
    <w:p w:rsidR="00942131" w:rsidRDefault="00601D57" w:rsidP="004462EA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18415</wp:posOffset>
            </wp:positionV>
            <wp:extent cx="2998470" cy="1059180"/>
            <wp:effectExtent l="19050" t="0" r="0" b="0"/>
            <wp:wrapTight wrapText="bothSides">
              <wp:wrapPolygon edited="0">
                <wp:start x="-137" y="0"/>
                <wp:lineTo x="-137" y="21367"/>
                <wp:lineTo x="21545" y="21367"/>
                <wp:lineTo x="21545" y="0"/>
                <wp:lineTo x="-137" y="0"/>
              </wp:wrapPolygon>
            </wp:wrapTight>
            <wp:docPr id="2" name="Рисунок 2" descr="C:\Users\User\Desktop\4f2dbd99eea2500ec877ff069cf768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f2dbd99eea2500ec877ff069cf7681f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42131" w:rsidRPr="00942131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>Само название</w:t>
      </w:r>
      <w:proofErr w:type="gramEnd"/>
      <w:r w:rsidR="00942131" w:rsidRPr="00942131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 xml:space="preserve"> остров получил много столетий назад, когда здесь жили финно-угорские племена, а позже карелы. История возникновения полна легенд и загадок. Название можно перевести с финно-угорского «</w:t>
      </w:r>
      <w:proofErr w:type="spellStart"/>
      <w:r w:rsidR="00942131" w:rsidRPr="00942131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>валамо</w:t>
      </w:r>
      <w:proofErr w:type="spellEnd"/>
      <w:r w:rsidR="00942131" w:rsidRPr="00942131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>» как «высокая земля».</w:t>
      </w:r>
      <w:r w:rsidR="00942131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 xml:space="preserve"> Остров известен, прежде всего, расположенным на нём </w:t>
      </w:r>
      <w:r w:rsidR="00942131" w:rsidRPr="001C4358">
        <w:rPr>
          <w:rFonts w:ascii="Arial" w:hAnsi="Arial" w:cs="Arial"/>
          <w:b/>
          <w:i/>
          <w:color w:val="000000"/>
          <w:sz w:val="17"/>
          <w:szCs w:val="17"/>
          <w:shd w:val="clear" w:color="auto" w:fill="FFFFFF"/>
          <w:lang w:eastAsia="en-US"/>
        </w:rPr>
        <w:t xml:space="preserve">Валаамским </w:t>
      </w:r>
      <w:proofErr w:type="spellStart"/>
      <w:r w:rsidR="00942131" w:rsidRPr="001C4358">
        <w:rPr>
          <w:rFonts w:ascii="Arial" w:hAnsi="Arial" w:cs="Arial"/>
          <w:b/>
          <w:i/>
          <w:color w:val="000000"/>
          <w:sz w:val="17"/>
          <w:szCs w:val="17"/>
          <w:shd w:val="clear" w:color="auto" w:fill="FFFFFF"/>
          <w:lang w:eastAsia="en-US"/>
        </w:rPr>
        <w:t>Спасо-Преображенским</w:t>
      </w:r>
      <w:proofErr w:type="spellEnd"/>
      <w:r w:rsidR="00942131" w:rsidRPr="001C4358">
        <w:rPr>
          <w:rFonts w:ascii="Arial" w:hAnsi="Arial" w:cs="Arial"/>
          <w:b/>
          <w:i/>
          <w:color w:val="000000"/>
          <w:sz w:val="17"/>
          <w:szCs w:val="17"/>
          <w:shd w:val="clear" w:color="auto" w:fill="FFFFFF"/>
          <w:lang w:eastAsia="en-US"/>
        </w:rPr>
        <w:t xml:space="preserve"> мужским монастырём</w:t>
      </w:r>
      <w:r w:rsidR="00942131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>.</w:t>
      </w:r>
    </w:p>
    <w:p w:rsidR="00F11F5B" w:rsidRPr="00F11F5B" w:rsidRDefault="00942131" w:rsidP="004462EA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</w:pPr>
      <w:r w:rsidRPr="00942131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>По преданию, начало монастырю положил Андрей Первозванный, установив каменный крест во время распространения Христианства.</w:t>
      </w:r>
      <w:r w:rsidR="00F11F5B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 xml:space="preserve"> </w:t>
      </w:r>
      <w:r w:rsidR="00F11F5B" w:rsidRPr="00F11F5B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>За свою историю острову пришлось пережить немало испытаний. Это военные столкновения со шведами, эпидемии. Обитель была полностью уничтожена и возрождалась вновь. Валаам, как и Карелия</w:t>
      </w:r>
      <w:r w:rsidR="00E2617A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>,</w:t>
      </w:r>
      <w:r w:rsidR="00F11F5B" w:rsidRPr="00F11F5B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 xml:space="preserve"> более чем </w:t>
      </w:r>
      <w:proofErr w:type="gramStart"/>
      <w:r w:rsidR="00F11F5B" w:rsidRPr="00F11F5B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>на век</w:t>
      </w:r>
      <w:proofErr w:type="gramEnd"/>
      <w:r w:rsidR="00F11F5B" w:rsidRPr="00F11F5B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 xml:space="preserve"> оказывалась под властью Швеции, а значит, и под другой верой.</w:t>
      </w:r>
    </w:p>
    <w:p w:rsidR="00F11F5B" w:rsidRPr="00F11F5B" w:rsidRDefault="00F11F5B" w:rsidP="004462EA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</w:pPr>
      <w:r w:rsidRPr="00F11F5B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>Однако в 1715 году, после очередной войны со шведами, указом </w:t>
      </w:r>
      <w:hyperlink r:id="rId23" w:history="1">
        <w:r w:rsidRPr="00F11F5B">
          <w:rPr>
            <w:rFonts w:ascii="Arial" w:hAnsi="Arial" w:cs="Arial"/>
            <w:color w:val="000000"/>
            <w:sz w:val="17"/>
            <w:szCs w:val="17"/>
            <w:shd w:val="clear" w:color="auto" w:fill="FFFFFF"/>
            <w:lang w:eastAsia="en-US"/>
          </w:rPr>
          <w:t>Петра</w:t>
        </w:r>
      </w:hyperlink>
      <w:r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 xml:space="preserve"> </w:t>
      </w:r>
      <w:r w:rsidRPr="00F11F5B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 xml:space="preserve">I началось восстановление обители. Вскоре было построено каменное здание монастыря, а к концу XIX века – церкви скитов. Материалы для строительства изготавливались на острове. Строителем Валаама называют игумена </w:t>
      </w:r>
      <w:proofErr w:type="spellStart"/>
      <w:r w:rsidRPr="00F11F5B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>Дамаскина</w:t>
      </w:r>
      <w:proofErr w:type="spellEnd"/>
      <w:r w:rsidRPr="00F11F5B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>, при котором шло активное строительство, а также росла численность братии.</w:t>
      </w:r>
    </w:p>
    <w:p w:rsidR="00F11F5B" w:rsidRPr="00F11F5B" w:rsidRDefault="00601D57" w:rsidP="004462EA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3462020</wp:posOffset>
            </wp:positionH>
            <wp:positionV relativeFrom="paragraph">
              <wp:posOffset>234950</wp:posOffset>
            </wp:positionV>
            <wp:extent cx="2610485" cy="1828800"/>
            <wp:effectExtent l="19050" t="0" r="0" b="0"/>
            <wp:wrapTight wrapText="bothSides">
              <wp:wrapPolygon edited="0">
                <wp:start x="-158" y="0"/>
                <wp:lineTo x="-158" y="21375"/>
                <wp:lineTo x="21595" y="21375"/>
                <wp:lineTo x="21595" y="0"/>
                <wp:lineTo x="-158" y="0"/>
              </wp:wrapPolygon>
            </wp:wrapTight>
            <wp:docPr id="1" name="Рисунок 1" descr="C:\Users\User\Desktop\ryskeala_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yskeala_27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F5B" w:rsidRPr="00F11F5B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 xml:space="preserve">В 1887 году состоялось освещение закладного камня соборного храма. Здесь был воздвигнут величественный </w:t>
      </w:r>
      <w:proofErr w:type="spellStart"/>
      <w:r w:rsidR="00F11F5B" w:rsidRPr="001C4358">
        <w:rPr>
          <w:rFonts w:ascii="Arial" w:hAnsi="Arial" w:cs="Arial"/>
          <w:b/>
          <w:i/>
          <w:color w:val="000000"/>
          <w:sz w:val="17"/>
          <w:szCs w:val="17"/>
          <w:shd w:val="clear" w:color="auto" w:fill="FFFFFF"/>
          <w:lang w:eastAsia="en-US"/>
        </w:rPr>
        <w:t>Спасо-Преображенский</w:t>
      </w:r>
      <w:proofErr w:type="spellEnd"/>
      <w:r w:rsidR="00F11F5B" w:rsidRPr="001C4358">
        <w:rPr>
          <w:rFonts w:ascii="Arial" w:hAnsi="Arial" w:cs="Arial"/>
          <w:b/>
          <w:i/>
          <w:color w:val="000000"/>
          <w:sz w:val="17"/>
          <w:szCs w:val="17"/>
          <w:shd w:val="clear" w:color="auto" w:fill="FFFFFF"/>
          <w:lang w:eastAsia="en-US"/>
        </w:rPr>
        <w:t xml:space="preserve"> собор</w:t>
      </w:r>
      <w:r w:rsidR="00F11F5B" w:rsidRPr="004462EA">
        <w:rPr>
          <w:rFonts w:ascii="Arial" w:hAnsi="Arial" w:cs="Arial"/>
          <w:i/>
          <w:color w:val="000000"/>
          <w:sz w:val="17"/>
          <w:szCs w:val="17"/>
          <w:shd w:val="clear" w:color="auto" w:fill="FFFFFF"/>
          <w:lang w:eastAsia="en-US"/>
        </w:rPr>
        <w:t>.</w:t>
      </w:r>
    </w:p>
    <w:p w:rsidR="004450E5" w:rsidRDefault="00F11F5B" w:rsidP="004462EA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</w:pPr>
      <w:r w:rsidRPr="00F11F5B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>Во время обострения советско-финских отношений Валаам неоднократно подвергался бомбардировкам. В результате мирного договора Карелия, в том числе и </w:t>
      </w:r>
      <w:hyperlink r:id="rId25" w:history="1">
        <w:r w:rsidRPr="00F11F5B">
          <w:rPr>
            <w:rFonts w:ascii="Arial" w:hAnsi="Arial" w:cs="Arial"/>
            <w:color w:val="000000"/>
            <w:sz w:val="17"/>
            <w:szCs w:val="17"/>
            <w:shd w:val="clear" w:color="auto" w:fill="FFFFFF"/>
            <w:lang w:eastAsia="en-US"/>
          </w:rPr>
          <w:t>Валаам</w:t>
        </w:r>
      </w:hyperlink>
      <w:r w:rsidRPr="00F11F5B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 xml:space="preserve">, вновь отошли к СССР. На территории Финляндии эвакуированными во время военных действий монахами был основан Ново-Валаамский </w:t>
      </w:r>
      <w:r w:rsidR="004450E5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 xml:space="preserve">мужской православный монастырь. </w:t>
      </w:r>
    </w:p>
    <w:p w:rsidR="004450E5" w:rsidRDefault="00F11F5B" w:rsidP="004462EA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</w:pPr>
      <w:r w:rsidRPr="00F11F5B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 xml:space="preserve">А </w:t>
      </w:r>
      <w:r w:rsidRPr="00461FE8">
        <w:rPr>
          <w:rFonts w:ascii="Arial" w:hAnsi="Arial" w:cs="Arial"/>
          <w:color w:val="000000"/>
          <w:sz w:val="16"/>
          <w:szCs w:val="17"/>
          <w:shd w:val="clear" w:color="auto" w:fill="FFFFFF"/>
          <w:lang w:eastAsia="en-US"/>
        </w:rPr>
        <w:t xml:space="preserve">вот на острове </w:t>
      </w:r>
      <w:r w:rsidRPr="00F11F5B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>началась совсем другая жизнь – без колокольного звона и служб. Здесь была школа юнг, создан совхоз, интернат для инвалидов и престарелых. Цер</w:t>
      </w:r>
      <w:r w:rsidR="004462EA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 xml:space="preserve">кви использовались как склады и </w:t>
      </w:r>
      <w:r w:rsidRPr="00F11F5B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>магазин</w:t>
      </w:r>
      <w:r w:rsidR="004462EA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 xml:space="preserve">ы, деревянные постройки служили </w:t>
      </w:r>
      <w:r w:rsidR="004450E5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>топливом.</w:t>
      </w:r>
    </w:p>
    <w:p w:rsidR="0064290D" w:rsidRPr="00437AA9" w:rsidRDefault="00AB411B" w:rsidP="004462EA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</w:pPr>
      <w:r w:rsidRPr="00942131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 xml:space="preserve">14 декабря 1989 года четыре иеромонаха и два послушника первыми из нынешней братии ступили на заснеженный берег </w:t>
      </w:r>
      <w:proofErr w:type="spellStart"/>
      <w:r w:rsidRPr="00942131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>Никоновской</w:t>
      </w:r>
      <w:proofErr w:type="spellEnd"/>
      <w:r w:rsidRPr="00942131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 xml:space="preserve"> бухты спустя почти 50 лет после исхода монахов с острова. </w:t>
      </w:r>
      <w:r w:rsidR="00942131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 xml:space="preserve">Так началось </w:t>
      </w:r>
      <w:r w:rsidR="00942131" w:rsidRPr="00942131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>возрождени</w:t>
      </w:r>
      <w:r w:rsidR="00942131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>е</w:t>
      </w:r>
      <w:r w:rsidR="00942131" w:rsidRPr="00942131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 xml:space="preserve"> Валаамского монастыря</w:t>
      </w:r>
      <w:r w:rsidR="00942131">
        <w:rPr>
          <w:rFonts w:ascii="Arial" w:hAnsi="Arial" w:cs="Arial"/>
          <w:color w:val="000000"/>
          <w:sz w:val="17"/>
          <w:szCs w:val="17"/>
          <w:shd w:val="clear" w:color="auto" w:fill="FFFFFF"/>
          <w:lang w:eastAsia="en-US"/>
        </w:rPr>
        <w:t>.</w:t>
      </w:r>
    </w:p>
    <w:p w:rsidR="009B17B5" w:rsidRDefault="00461FE8" w:rsidP="004462EA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461FE8">
        <w:rPr>
          <w:rFonts w:ascii="Arial" w:hAnsi="Arial" w:cs="Arial"/>
          <w:b/>
          <w:bCs/>
          <w:sz w:val="20"/>
          <w:szCs w:val="20"/>
          <w:lang w:eastAsia="en-US"/>
        </w:rPr>
        <w:t>Обед в трапезной</w:t>
      </w:r>
    </w:p>
    <w:p w:rsidR="00461FE8" w:rsidRPr="00461FE8" w:rsidRDefault="00461FE8" w:rsidP="004462EA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61FE8" w:rsidRDefault="009B17B5" w:rsidP="00461FE8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 w:rsidRPr="009B17B5">
        <w:rPr>
          <w:rFonts w:ascii="Arial" w:hAnsi="Arial" w:cs="Arial"/>
          <w:b/>
          <w:bCs/>
          <w:sz w:val="20"/>
          <w:szCs w:val="20"/>
        </w:rPr>
        <w:t>После обеда</w:t>
      </w:r>
      <w:r w:rsidR="00437AA9">
        <w:rPr>
          <w:rFonts w:ascii="Arial" w:hAnsi="Arial" w:cs="Arial"/>
          <w:b/>
          <w:bCs/>
          <w:sz w:val="20"/>
          <w:szCs w:val="20"/>
        </w:rPr>
        <w:t xml:space="preserve"> </w:t>
      </w:r>
      <w:r w:rsidR="00437AA9" w:rsidRPr="00437AA9">
        <w:rPr>
          <w:rFonts w:ascii="Arial" w:hAnsi="Arial" w:cs="Arial"/>
          <w:color w:val="000000"/>
          <w:sz w:val="17"/>
          <w:szCs w:val="17"/>
          <w:shd w:val="clear" w:color="auto" w:fill="FFFFFF"/>
        </w:rPr>
        <w:t>(ориентировочно в 16:30)</w:t>
      </w:r>
      <w:r w:rsidR="00461FE8">
        <w:rPr>
          <w:rFonts w:ascii="Arial" w:hAnsi="Arial" w:cs="Arial"/>
          <w:b/>
          <w:bCs/>
          <w:sz w:val="20"/>
          <w:szCs w:val="20"/>
        </w:rPr>
        <w:t xml:space="preserve"> </w:t>
      </w:r>
      <w:r w:rsidR="00461FE8" w:rsidRPr="00F11F5B">
        <w:rPr>
          <w:rFonts w:ascii="Arial" w:hAnsi="Arial" w:cs="Arial"/>
          <w:color w:val="000000"/>
          <w:sz w:val="17"/>
          <w:szCs w:val="17"/>
          <w:shd w:val="clear" w:color="auto" w:fill="FFFFFF"/>
        </w:rPr>
        <w:t>во</w:t>
      </w:r>
      <w:r w:rsidR="00461FE8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звращаемся </w:t>
      </w:r>
      <w:proofErr w:type="gramStart"/>
      <w:r w:rsidR="00461FE8">
        <w:rPr>
          <w:rFonts w:ascii="Arial" w:hAnsi="Arial" w:cs="Arial"/>
          <w:color w:val="000000"/>
          <w:sz w:val="17"/>
          <w:szCs w:val="17"/>
          <w:shd w:val="clear" w:color="auto" w:fill="FFFFFF"/>
        </w:rPr>
        <w:t>в</w:t>
      </w:r>
      <w:proofErr w:type="gramEnd"/>
      <w:r w:rsidR="00461FE8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 w:rsidR="00461FE8">
        <w:rPr>
          <w:rFonts w:ascii="Arial" w:hAnsi="Arial" w:cs="Arial"/>
          <w:color w:val="000000"/>
          <w:sz w:val="17"/>
          <w:szCs w:val="17"/>
          <w:shd w:val="clear" w:color="auto" w:fill="FFFFFF"/>
        </w:rPr>
        <w:t>Сортавала</w:t>
      </w:r>
      <w:proofErr w:type="gramEnd"/>
      <w:r w:rsidR="00461FE8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и отправляемся в сторону дома</w:t>
      </w:r>
    </w:p>
    <w:p w:rsidR="00461FE8" w:rsidRDefault="00461FE8" w:rsidP="00461FE8">
      <w:r w:rsidRPr="009B17B5">
        <w:rPr>
          <w:rFonts w:ascii="Arial" w:hAnsi="Arial" w:cs="Arial"/>
          <w:b/>
          <w:bCs/>
          <w:sz w:val="20"/>
          <w:szCs w:val="20"/>
        </w:rPr>
        <w:t>По</w:t>
      </w:r>
      <w:r>
        <w:rPr>
          <w:rFonts w:ascii="Arial" w:hAnsi="Arial" w:cs="Arial"/>
          <w:b/>
          <w:bCs/>
          <w:sz w:val="20"/>
          <w:szCs w:val="20"/>
        </w:rPr>
        <w:t>здний приезд в Таллинн</w:t>
      </w:r>
    </w:p>
    <w:p w:rsidR="00714583" w:rsidRPr="00A721D6" w:rsidRDefault="0061609A" w:rsidP="00C65E81">
      <w:pPr>
        <w:pStyle w:val="a4"/>
        <w:rPr>
          <w:rFonts w:ascii="Arial" w:hAnsi="Arial" w:cs="Arial"/>
          <w:bCs/>
          <w:i/>
          <w:sz w:val="20"/>
          <w:szCs w:val="20"/>
        </w:rPr>
      </w:pPr>
      <w:r w:rsidRPr="00A721D6">
        <w:rPr>
          <w:rFonts w:ascii="Arial" w:hAnsi="Arial" w:cs="Arial"/>
          <w:bCs/>
          <w:i/>
          <w:sz w:val="20"/>
          <w:szCs w:val="20"/>
        </w:rPr>
        <w:t xml:space="preserve">  </w:t>
      </w:r>
    </w:p>
    <w:p w:rsidR="00804D16" w:rsidRDefault="00804D16" w:rsidP="00C65E81">
      <w:pPr>
        <w:pStyle w:val="a4"/>
        <w:rPr>
          <w:rFonts w:ascii="Arial" w:hAnsi="Arial" w:cs="Arial"/>
          <w:bCs/>
          <w:i/>
          <w:sz w:val="20"/>
          <w:szCs w:val="20"/>
        </w:rPr>
      </w:pPr>
      <w:r w:rsidRPr="00A721D6">
        <w:rPr>
          <w:rFonts w:ascii="Arial" w:hAnsi="Arial" w:cs="Arial"/>
          <w:bCs/>
          <w:i/>
          <w:sz w:val="20"/>
          <w:szCs w:val="20"/>
        </w:rPr>
        <w:t xml:space="preserve">        </w:t>
      </w:r>
      <w:r w:rsidR="0061609A" w:rsidRPr="00804D16">
        <w:rPr>
          <w:rFonts w:ascii="Arial" w:hAnsi="Arial" w:cs="Arial"/>
          <w:bCs/>
          <w:i/>
          <w:sz w:val="20"/>
          <w:szCs w:val="20"/>
        </w:rPr>
        <w:t>В стоимость входит:</w:t>
      </w:r>
    </w:p>
    <w:p w:rsidR="00714583" w:rsidRDefault="0061609A" w:rsidP="00C65E81">
      <w:pPr>
        <w:pStyle w:val="a4"/>
        <w:numPr>
          <w:ilvl w:val="0"/>
          <w:numId w:val="7"/>
        </w:numPr>
        <w:rPr>
          <w:rFonts w:ascii="Arial" w:hAnsi="Arial" w:cs="Arial"/>
          <w:color w:val="1D1D1D"/>
          <w:sz w:val="17"/>
          <w:szCs w:val="17"/>
        </w:rPr>
      </w:pPr>
      <w:r w:rsidRPr="00804D16">
        <w:rPr>
          <w:rFonts w:ascii="Arial" w:hAnsi="Arial" w:cs="Arial"/>
          <w:color w:val="1D1D1D"/>
          <w:sz w:val="17"/>
          <w:szCs w:val="17"/>
        </w:rPr>
        <w:t>Автобус по маршруту Тал</w:t>
      </w:r>
      <w:r w:rsidR="00AD51A7" w:rsidRPr="00804D16">
        <w:rPr>
          <w:rFonts w:ascii="Arial" w:hAnsi="Arial" w:cs="Arial"/>
          <w:color w:val="1D1D1D"/>
          <w:sz w:val="17"/>
          <w:szCs w:val="17"/>
        </w:rPr>
        <w:t>линн</w:t>
      </w:r>
      <w:r w:rsidR="004450E5">
        <w:rPr>
          <w:rFonts w:ascii="Arial" w:hAnsi="Arial" w:cs="Arial"/>
          <w:color w:val="1D1D1D"/>
          <w:sz w:val="17"/>
          <w:szCs w:val="17"/>
        </w:rPr>
        <w:t xml:space="preserve"> –</w:t>
      </w:r>
      <w:r w:rsidRPr="00804D16">
        <w:rPr>
          <w:rFonts w:ascii="Arial" w:hAnsi="Arial" w:cs="Arial"/>
          <w:color w:val="1D1D1D"/>
          <w:sz w:val="17"/>
          <w:szCs w:val="17"/>
        </w:rPr>
        <w:t xml:space="preserve"> </w:t>
      </w:r>
      <w:r w:rsidR="004450E5">
        <w:rPr>
          <w:rFonts w:ascii="Arial" w:hAnsi="Arial" w:cs="Arial"/>
          <w:color w:val="1D1D1D"/>
          <w:sz w:val="17"/>
          <w:szCs w:val="17"/>
        </w:rPr>
        <w:t xml:space="preserve">Сортавала - Новый Валаам – Сортавала </w:t>
      </w:r>
      <w:r w:rsidR="00714583" w:rsidRPr="00804D16">
        <w:rPr>
          <w:rFonts w:ascii="Arial" w:hAnsi="Arial" w:cs="Arial"/>
          <w:color w:val="1D1D1D"/>
          <w:sz w:val="17"/>
          <w:szCs w:val="17"/>
        </w:rPr>
        <w:t>-</w:t>
      </w:r>
      <w:r w:rsidR="004450E5">
        <w:rPr>
          <w:rFonts w:ascii="Arial" w:hAnsi="Arial" w:cs="Arial"/>
          <w:color w:val="1D1D1D"/>
          <w:sz w:val="17"/>
          <w:szCs w:val="17"/>
        </w:rPr>
        <w:t xml:space="preserve"> </w:t>
      </w:r>
      <w:r w:rsidR="00714583" w:rsidRPr="00804D16">
        <w:rPr>
          <w:rFonts w:ascii="Arial" w:hAnsi="Arial" w:cs="Arial"/>
          <w:color w:val="1D1D1D"/>
          <w:sz w:val="17"/>
          <w:szCs w:val="17"/>
        </w:rPr>
        <w:t xml:space="preserve">Таллинн  </w:t>
      </w:r>
    </w:p>
    <w:p w:rsidR="001D606B" w:rsidRDefault="001D606B" w:rsidP="00C65E81">
      <w:pPr>
        <w:pStyle w:val="a4"/>
        <w:numPr>
          <w:ilvl w:val="0"/>
          <w:numId w:val="7"/>
        </w:numPr>
        <w:rPr>
          <w:rFonts w:ascii="Arial" w:hAnsi="Arial" w:cs="Arial"/>
          <w:color w:val="1D1D1D"/>
          <w:sz w:val="17"/>
          <w:szCs w:val="17"/>
        </w:rPr>
      </w:pPr>
      <w:r>
        <w:rPr>
          <w:rFonts w:ascii="Arial" w:hAnsi="Arial" w:cs="Arial"/>
          <w:color w:val="1D1D1D"/>
          <w:sz w:val="17"/>
          <w:szCs w:val="17"/>
        </w:rPr>
        <w:t>Метеор Сортавала – о</w:t>
      </w:r>
      <w:proofErr w:type="gramStart"/>
      <w:r>
        <w:rPr>
          <w:rFonts w:ascii="Arial" w:hAnsi="Arial" w:cs="Arial"/>
          <w:color w:val="1D1D1D"/>
          <w:sz w:val="17"/>
          <w:szCs w:val="17"/>
        </w:rPr>
        <w:t>.В</w:t>
      </w:r>
      <w:proofErr w:type="gramEnd"/>
      <w:r>
        <w:rPr>
          <w:rFonts w:ascii="Arial" w:hAnsi="Arial" w:cs="Arial"/>
          <w:color w:val="1D1D1D"/>
          <w:sz w:val="17"/>
          <w:szCs w:val="17"/>
        </w:rPr>
        <w:t>алаам</w:t>
      </w:r>
    </w:p>
    <w:p w:rsidR="004450E5" w:rsidRDefault="004450E5" w:rsidP="00C65E81">
      <w:pPr>
        <w:pStyle w:val="a4"/>
        <w:numPr>
          <w:ilvl w:val="0"/>
          <w:numId w:val="7"/>
        </w:numPr>
        <w:rPr>
          <w:rFonts w:ascii="Arial" w:hAnsi="Arial" w:cs="Arial"/>
          <w:color w:val="1D1D1D"/>
          <w:sz w:val="17"/>
          <w:szCs w:val="17"/>
        </w:rPr>
      </w:pPr>
      <w:r>
        <w:rPr>
          <w:rFonts w:ascii="Arial" w:hAnsi="Arial" w:cs="Arial"/>
          <w:color w:val="1D1D1D"/>
          <w:sz w:val="17"/>
          <w:szCs w:val="17"/>
        </w:rPr>
        <w:t xml:space="preserve">Проживание в </w:t>
      </w:r>
      <w:r w:rsidR="00DC5660">
        <w:rPr>
          <w:rFonts w:ascii="Arial" w:hAnsi="Arial" w:cs="Arial"/>
          <w:color w:val="1D1D1D"/>
          <w:sz w:val="17"/>
          <w:szCs w:val="17"/>
        </w:rPr>
        <w:t>доме-гостинице</w:t>
      </w:r>
      <w:r>
        <w:rPr>
          <w:rFonts w:ascii="Arial" w:hAnsi="Arial" w:cs="Arial"/>
          <w:color w:val="1D1D1D"/>
          <w:sz w:val="17"/>
          <w:szCs w:val="17"/>
        </w:rPr>
        <w:t xml:space="preserve">  </w:t>
      </w:r>
      <w:r w:rsidR="00DC5660">
        <w:rPr>
          <w:rFonts w:ascii="Arial" w:hAnsi="Arial" w:cs="Arial"/>
          <w:color w:val="1D1D1D"/>
          <w:sz w:val="17"/>
          <w:szCs w:val="17"/>
        </w:rPr>
        <w:t xml:space="preserve">в номерах с </w:t>
      </w:r>
      <w:r w:rsidR="00DC5660" w:rsidRPr="00DC5660">
        <w:rPr>
          <w:rFonts w:ascii="Arial" w:hAnsi="Arial" w:cs="Arial"/>
          <w:color w:val="1D1D1D"/>
          <w:sz w:val="17"/>
          <w:szCs w:val="17"/>
        </w:rPr>
        <w:t>удобствами, со своей кухней</w:t>
      </w:r>
      <w:r w:rsidR="00DC5660">
        <w:rPr>
          <w:rFonts w:ascii="Arial" w:hAnsi="Arial" w:cs="Arial"/>
          <w:color w:val="1D1D1D"/>
          <w:sz w:val="17"/>
          <w:szCs w:val="17"/>
        </w:rPr>
        <w:t xml:space="preserve"> </w:t>
      </w:r>
    </w:p>
    <w:p w:rsidR="001D606B" w:rsidRDefault="001D606B" w:rsidP="001D606B">
      <w:pPr>
        <w:pStyle w:val="a4"/>
        <w:numPr>
          <w:ilvl w:val="0"/>
          <w:numId w:val="7"/>
        </w:numPr>
        <w:rPr>
          <w:rFonts w:ascii="Arial" w:hAnsi="Arial" w:cs="Arial"/>
          <w:color w:val="1D1D1D"/>
          <w:sz w:val="17"/>
          <w:szCs w:val="17"/>
        </w:rPr>
      </w:pPr>
      <w:r>
        <w:rPr>
          <w:rFonts w:ascii="Arial" w:hAnsi="Arial" w:cs="Arial"/>
          <w:color w:val="1D1D1D"/>
          <w:sz w:val="17"/>
          <w:szCs w:val="17"/>
        </w:rPr>
        <w:t>2 завтрака в кафе, 1 обед в кафе, 2 обеда в трапезных при монастырях</w:t>
      </w:r>
    </w:p>
    <w:p w:rsidR="001D606B" w:rsidRPr="001D606B" w:rsidRDefault="001D606B" w:rsidP="001D606B">
      <w:pPr>
        <w:pStyle w:val="a4"/>
        <w:numPr>
          <w:ilvl w:val="0"/>
          <w:numId w:val="7"/>
        </w:numPr>
        <w:rPr>
          <w:rFonts w:ascii="Arial" w:hAnsi="Arial" w:cs="Arial"/>
          <w:color w:val="1D1D1D"/>
          <w:sz w:val="17"/>
          <w:szCs w:val="17"/>
        </w:rPr>
      </w:pPr>
      <w:r>
        <w:rPr>
          <w:rFonts w:ascii="Arial" w:hAnsi="Arial" w:cs="Arial"/>
          <w:color w:val="1D1D1D"/>
          <w:sz w:val="17"/>
          <w:szCs w:val="17"/>
        </w:rPr>
        <w:t>Входные билеты по программе</w:t>
      </w:r>
    </w:p>
    <w:p w:rsidR="004450E5" w:rsidRPr="005A494A" w:rsidRDefault="004450E5" w:rsidP="00C65E81">
      <w:pPr>
        <w:pStyle w:val="a4"/>
        <w:numPr>
          <w:ilvl w:val="0"/>
          <w:numId w:val="7"/>
        </w:numPr>
        <w:rPr>
          <w:rFonts w:ascii="Arial" w:hAnsi="Arial" w:cs="Arial"/>
          <w:color w:val="1D1D1D"/>
          <w:sz w:val="17"/>
          <w:szCs w:val="17"/>
        </w:rPr>
      </w:pPr>
      <w:r>
        <w:rPr>
          <w:rFonts w:ascii="Arial" w:hAnsi="Arial" w:cs="Arial"/>
          <w:color w:val="1D1D1D"/>
          <w:sz w:val="17"/>
          <w:szCs w:val="17"/>
        </w:rPr>
        <w:t>Экскурсионное сопровождение по программе с опытным гидом</w:t>
      </w:r>
    </w:p>
    <w:p w:rsidR="005A494A" w:rsidRPr="00804D16" w:rsidRDefault="005A494A" w:rsidP="005A494A">
      <w:pPr>
        <w:pStyle w:val="a4"/>
        <w:ind w:left="720"/>
        <w:rPr>
          <w:rFonts w:ascii="Arial" w:hAnsi="Arial" w:cs="Arial"/>
          <w:color w:val="1D1D1D"/>
          <w:sz w:val="17"/>
          <w:szCs w:val="17"/>
        </w:rPr>
      </w:pPr>
    </w:p>
    <w:p w:rsidR="00804D16" w:rsidRDefault="00BA3983" w:rsidP="00C65E81">
      <w:pPr>
        <w:pStyle w:val="a4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   </w:t>
      </w:r>
      <w:r w:rsidR="0061609A" w:rsidRPr="00804D16">
        <w:rPr>
          <w:rFonts w:ascii="Arial" w:hAnsi="Arial" w:cs="Arial"/>
          <w:bCs/>
          <w:i/>
          <w:sz w:val="20"/>
          <w:szCs w:val="20"/>
        </w:rPr>
        <w:t>В стоимость не входит:</w:t>
      </w:r>
    </w:p>
    <w:p w:rsidR="00E20536" w:rsidRPr="001D606B" w:rsidRDefault="0061609A" w:rsidP="00C65E81">
      <w:pPr>
        <w:pStyle w:val="a4"/>
        <w:numPr>
          <w:ilvl w:val="0"/>
          <w:numId w:val="8"/>
        </w:numPr>
        <w:rPr>
          <w:rFonts w:ascii="Arial" w:hAnsi="Arial" w:cs="Arial"/>
          <w:bCs/>
          <w:i/>
          <w:sz w:val="16"/>
          <w:szCs w:val="16"/>
        </w:rPr>
      </w:pPr>
      <w:r w:rsidRPr="00DE2E2F">
        <w:rPr>
          <w:rFonts w:ascii="Arial" w:hAnsi="Arial" w:cs="Arial"/>
          <w:color w:val="1D1D1D"/>
          <w:sz w:val="17"/>
          <w:szCs w:val="17"/>
        </w:rPr>
        <w:t xml:space="preserve">Входные билеты в  </w:t>
      </w:r>
      <w:r w:rsidR="004450E5">
        <w:rPr>
          <w:rFonts w:ascii="Arial" w:hAnsi="Arial" w:cs="Arial"/>
          <w:color w:val="1D1D1D"/>
          <w:sz w:val="17"/>
          <w:szCs w:val="17"/>
        </w:rPr>
        <w:t>музей «Ретро автомобилей»</w:t>
      </w:r>
      <w:r w:rsidR="001D606B">
        <w:rPr>
          <w:rFonts w:ascii="Arial" w:hAnsi="Arial" w:cs="Arial"/>
          <w:color w:val="1D1D1D"/>
          <w:sz w:val="17"/>
          <w:szCs w:val="17"/>
        </w:rPr>
        <w:t xml:space="preserve"> </w:t>
      </w:r>
      <w:r w:rsidR="001D606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</w:t>
      </w:r>
      <w:proofErr w:type="spellStart"/>
      <w:r w:rsidR="001D606B" w:rsidRPr="001D606B">
        <w:rPr>
          <w:rFonts w:ascii="Arial" w:hAnsi="Arial" w:cs="Arial"/>
          <w:color w:val="222222"/>
          <w:sz w:val="16"/>
          <w:szCs w:val="16"/>
          <w:shd w:val="clear" w:color="auto" w:fill="FFFFFF"/>
        </w:rPr>
        <w:t>взр</w:t>
      </w:r>
      <w:proofErr w:type="spellEnd"/>
      <w:r w:rsidR="001D606B" w:rsidRPr="001D606B">
        <w:rPr>
          <w:rFonts w:ascii="Arial" w:hAnsi="Arial" w:cs="Arial"/>
          <w:color w:val="222222"/>
          <w:sz w:val="16"/>
          <w:szCs w:val="16"/>
          <w:shd w:val="clear" w:color="auto" w:fill="FFFFFF"/>
        </w:rPr>
        <w:t>. 8 евро, дет. 4 евро, семейный билет 15 евро)</w:t>
      </w:r>
    </w:p>
    <w:p w:rsidR="001D606B" w:rsidRDefault="001D606B" w:rsidP="001D606B">
      <w:pPr>
        <w:pStyle w:val="a4"/>
        <w:rPr>
          <w:rFonts w:ascii="Arial" w:hAnsi="Arial" w:cs="Arial"/>
          <w:bCs/>
          <w:i/>
          <w:sz w:val="20"/>
          <w:szCs w:val="20"/>
        </w:rPr>
      </w:pPr>
    </w:p>
    <w:p w:rsidR="00C74CF6" w:rsidRDefault="001D606B" w:rsidP="001D606B">
      <w:pPr>
        <w:pStyle w:val="a4"/>
        <w:rPr>
          <w:rFonts w:ascii="Arial" w:hAnsi="Arial" w:cs="Arial"/>
          <w:bCs/>
          <w:i/>
          <w:color w:val="FF0000"/>
          <w:sz w:val="20"/>
          <w:szCs w:val="20"/>
        </w:rPr>
      </w:pPr>
      <w:r w:rsidRPr="001D606B">
        <w:rPr>
          <w:rFonts w:ascii="Arial" w:hAnsi="Arial" w:cs="Arial"/>
          <w:bCs/>
          <w:i/>
          <w:color w:val="FF0000"/>
          <w:sz w:val="20"/>
          <w:szCs w:val="20"/>
          <w:lang w:val="et-EE"/>
        </w:rPr>
        <w:t xml:space="preserve">NB! </w:t>
      </w:r>
      <w:r w:rsidRPr="001D606B">
        <w:rPr>
          <w:rFonts w:ascii="Arial" w:hAnsi="Arial" w:cs="Arial"/>
          <w:bCs/>
          <w:i/>
          <w:color w:val="FF0000"/>
          <w:sz w:val="20"/>
          <w:szCs w:val="20"/>
        </w:rPr>
        <w:t>Возможны изменения в экскурсионной программе из-за погодных условий на Ладоге</w:t>
      </w:r>
    </w:p>
    <w:p w:rsidR="00C74CF6" w:rsidRDefault="00C74CF6" w:rsidP="00C65E81">
      <w:pPr>
        <w:pStyle w:val="a4"/>
        <w:rPr>
          <w:rFonts w:ascii="Arial" w:hAnsi="Arial" w:cs="Arial"/>
          <w:bCs/>
          <w:i/>
          <w:color w:val="FF0000"/>
          <w:sz w:val="20"/>
          <w:szCs w:val="20"/>
        </w:rPr>
      </w:pPr>
      <w:r>
        <w:rPr>
          <w:rFonts w:ascii="Arial" w:hAnsi="Arial" w:cs="Arial"/>
          <w:bCs/>
          <w:i/>
          <w:color w:val="FF0000"/>
          <w:sz w:val="20"/>
          <w:szCs w:val="20"/>
          <w:lang w:val="en-US"/>
        </w:rPr>
        <w:t>NB</w:t>
      </w:r>
      <w:r w:rsidRPr="00C74CF6">
        <w:rPr>
          <w:rFonts w:ascii="Arial" w:hAnsi="Arial" w:cs="Arial"/>
          <w:bCs/>
          <w:i/>
          <w:color w:val="FF0000"/>
          <w:sz w:val="20"/>
          <w:szCs w:val="20"/>
        </w:rPr>
        <w:t xml:space="preserve">! </w:t>
      </w:r>
      <w:r>
        <w:rPr>
          <w:rFonts w:ascii="Arial" w:hAnsi="Arial" w:cs="Arial"/>
          <w:bCs/>
          <w:i/>
          <w:color w:val="FF0000"/>
          <w:sz w:val="20"/>
          <w:szCs w:val="20"/>
        </w:rPr>
        <w:t>Владельцам эстонских паспортов нужна многократная виза в Россию</w:t>
      </w:r>
    </w:p>
    <w:p w:rsidR="00C74CF6" w:rsidRDefault="00C74CF6" w:rsidP="00C65E81">
      <w:pPr>
        <w:pStyle w:val="a4"/>
        <w:rPr>
          <w:rFonts w:ascii="Arial" w:hAnsi="Arial" w:cs="Arial"/>
          <w:bCs/>
          <w:i/>
          <w:color w:val="FF0000"/>
          <w:sz w:val="20"/>
          <w:szCs w:val="20"/>
        </w:rPr>
      </w:pPr>
    </w:p>
    <w:p w:rsidR="0061609A" w:rsidRPr="00C74CF6" w:rsidRDefault="0061609A" w:rsidP="00C65E81">
      <w:pPr>
        <w:pStyle w:val="a4"/>
        <w:rPr>
          <w:rStyle w:val="a3"/>
          <w:rFonts w:ascii="Arial" w:hAnsi="Arial" w:cs="Arial"/>
          <w:b w:val="0"/>
          <w:i/>
          <w:color w:val="FF0000"/>
          <w:sz w:val="20"/>
          <w:szCs w:val="20"/>
        </w:rPr>
      </w:pPr>
      <w:r w:rsidRPr="00604974">
        <w:rPr>
          <w:rStyle w:val="a3"/>
          <w:rFonts w:ascii="Arial" w:hAnsi="Arial" w:cs="Arial"/>
          <w:sz w:val="24"/>
          <w:szCs w:val="24"/>
        </w:rPr>
        <w:t>Организатор оставляет за собой право вносить изменения в экскурсионную программу, проживание и стоимость тура.</w:t>
      </w:r>
    </w:p>
    <w:p w:rsidR="0061609A" w:rsidRPr="00604974" w:rsidRDefault="0061609A" w:rsidP="0061609A">
      <w:pPr>
        <w:pStyle w:val="a4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04974">
        <w:rPr>
          <w:rFonts w:ascii="Arial" w:hAnsi="Arial" w:cs="Arial"/>
          <w:b/>
          <w:bCs/>
          <w:sz w:val="24"/>
          <w:szCs w:val="24"/>
          <w:lang w:val="en-US"/>
        </w:rPr>
        <w:t>Nolta</w:t>
      </w:r>
      <w:r w:rsidRPr="00604974">
        <w:rPr>
          <w:rFonts w:ascii="Arial" w:hAnsi="Arial" w:cs="Arial"/>
          <w:b/>
          <w:bCs/>
          <w:sz w:val="24"/>
          <w:szCs w:val="24"/>
        </w:rPr>
        <w:t>-</w:t>
      </w:r>
      <w:r w:rsidRPr="00604974">
        <w:rPr>
          <w:rFonts w:ascii="Arial" w:hAnsi="Arial" w:cs="Arial"/>
          <w:b/>
          <w:bCs/>
          <w:sz w:val="24"/>
          <w:szCs w:val="24"/>
          <w:lang w:val="en-US"/>
        </w:rPr>
        <w:t>Tur</w:t>
      </w:r>
      <w:r w:rsidRPr="00604974">
        <w:rPr>
          <w:rFonts w:ascii="Arial" w:hAnsi="Arial" w:cs="Arial"/>
          <w:b/>
          <w:bCs/>
          <w:sz w:val="24"/>
          <w:szCs w:val="24"/>
        </w:rPr>
        <w:t xml:space="preserve"> </w:t>
      </w:r>
      <w:r w:rsidR="00F056D7">
        <w:rPr>
          <w:rFonts w:ascii="Arial" w:hAnsi="Arial" w:cs="Arial"/>
          <w:b/>
          <w:bCs/>
          <w:sz w:val="24"/>
          <w:szCs w:val="24"/>
          <w:lang w:val="et-EE"/>
        </w:rPr>
        <w:t>OÜ</w:t>
      </w:r>
      <w:r w:rsidRPr="00604974">
        <w:rPr>
          <w:rFonts w:ascii="Arial" w:hAnsi="Arial" w:cs="Arial"/>
          <w:b/>
          <w:bCs/>
          <w:sz w:val="24"/>
          <w:szCs w:val="24"/>
        </w:rPr>
        <w:t xml:space="preserve">, Эстония </w:t>
      </w:r>
      <w:proofErr w:type="spellStart"/>
      <w:r w:rsidRPr="00604974">
        <w:rPr>
          <w:rFonts w:ascii="Arial" w:hAnsi="Arial" w:cs="Arial"/>
          <w:b/>
          <w:bCs/>
          <w:sz w:val="24"/>
          <w:szCs w:val="24"/>
        </w:rPr>
        <w:t>пст</w:t>
      </w:r>
      <w:proofErr w:type="spellEnd"/>
      <w:r w:rsidR="00F056D7">
        <w:rPr>
          <w:rFonts w:ascii="Arial" w:hAnsi="Arial" w:cs="Arial"/>
          <w:b/>
          <w:bCs/>
          <w:sz w:val="24"/>
          <w:szCs w:val="24"/>
          <w:lang w:val="et-EE"/>
        </w:rPr>
        <w:t>.</w:t>
      </w:r>
      <w:r w:rsidRPr="00604974">
        <w:rPr>
          <w:rFonts w:ascii="Arial" w:hAnsi="Arial" w:cs="Arial"/>
          <w:b/>
          <w:bCs/>
          <w:sz w:val="24"/>
          <w:szCs w:val="24"/>
        </w:rPr>
        <w:t xml:space="preserve"> 5-301,</w:t>
      </w:r>
      <w:r w:rsidR="00F056D7">
        <w:rPr>
          <w:rFonts w:ascii="Arial" w:hAnsi="Arial" w:cs="Arial"/>
          <w:b/>
          <w:bCs/>
          <w:sz w:val="24"/>
          <w:szCs w:val="24"/>
          <w:lang w:val="et-EE"/>
        </w:rPr>
        <w:t xml:space="preserve"> </w:t>
      </w:r>
      <w:r w:rsidRPr="00604974">
        <w:rPr>
          <w:rFonts w:ascii="Arial" w:hAnsi="Arial" w:cs="Arial"/>
          <w:b/>
          <w:bCs/>
          <w:sz w:val="24"/>
          <w:szCs w:val="24"/>
        </w:rPr>
        <w:t>тел. 6601299,</w:t>
      </w:r>
      <w:r w:rsidR="00F056D7">
        <w:rPr>
          <w:rFonts w:ascii="Arial" w:hAnsi="Arial" w:cs="Arial"/>
          <w:b/>
          <w:bCs/>
          <w:sz w:val="24"/>
          <w:szCs w:val="24"/>
          <w:lang w:val="et-EE"/>
        </w:rPr>
        <w:t xml:space="preserve"> </w:t>
      </w:r>
      <w:r w:rsidRPr="00604974">
        <w:rPr>
          <w:rFonts w:ascii="Arial" w:hAnsi="Arial" w:cs="Arial"/>
          <w:b/>
          <w:bCs/>
          <w:sz w:val="24"/>
          <w:szCs w:val="24"/>
        </w:rPr>
        <w:t>6601294,</w:t>
      </w:r>
      <w:r w:rsidR="00F056D7">
        <w:rPr>
          <w:rFonts w:ascii="Arial" w:hAnsi="Arial" w:cs="Arial"/>
          <w:b/>
          <w:bCs/>
          <w:sz w:val="24"/>
          <w:szCs w:val="24"/>
          <w:lang w:val="et-EE"/>
        </w:rPr>
        <w:t xml:space="preserve"> </w:t>
      </w:r>
      <w:r w:rsidRPr="00604974">
        <w:rPr>
          <w:rFonts w:ascii="Arial" w:hAnsi="Arial" w:cs="Arial"/>
          <w:b/>
          <w:bCs/>
          <w:sz w:val="24"/>
          <w:szCs w:val="24"/>
        </w:rPr>
        <w:t xml:space="preserve">5526286   </w:t>
      </w:r>
    </w:p>
    <w:p w:rsidR="0061609A" w:rsidRDefault="0061609A" w:rsidP="0061609A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 xml:space="preserve">                                                 </w:t>
      </w:r>
      <w:r>
        <w:rPr>
          <w:rFonts w:ascii="Arial" w:hAnsi="Arial" w:cs="Arial"/>
          <w:b/>
          <w:bCs/>
          <w:i/>
          <w:iCs/>
          <w:sz w:val="24"/>
          <w:szCs w:val="24"/>
        </w:rPr>
        <w:br/>
      </w:r>
    </w:p>
    <w:p w:rsidR="005E524A" w:rsidRDefault="006707FC"/>
    <w:sectPr w:rsidR="005E524A" w:rsidSect="0046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A83"/>
    <w:multiLevelType w:val="hybridMultilevel"/>
    <w:tmpl w:val="0B5C2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96E65"/>
    <w:multiLevelType w:val="hybridMultilevel"/>
    <w:tmpl w:val="ABE60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60B7C"/>
    <w:multiLevelType w:val="hybridMultilevel"/>
    <w:tmpl w:val="5D5E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9347F"/>
    <w:multiLevelType w:val="hybridMultilevel"/>
    <w:tmpl w:val="5D96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56DD1"/>
    <w:multiLevelType w:val="hybridMultilevel"/>
    <w:tmpl w:val="52669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25FFD"/>
    <w:multiLevelType w:val="hybridMultilevel"/>
    <w:tmpl w:val="2AFC8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8504D"/>
    <w:multiLevelType w:val="hybridMultilevel"/>
    <w:tmpl w:val="E330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E498B"/>
    <w:multiLevelType w:val="hybridMultilevel"/>
    <w:tmpl w:val="586A7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2284F"/>
    <w:multiLevelType w:val="hybridMultilevel"/>
    <w:tmpl w:val="542A21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C7059B"/>
    <w:multiLevelType w:val="hybridMultilevel"/>
    <w:tmpl w:val="3CE0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F35E6"/>
    <w:multiLevelType w:val="hybridMultilevel"/>
    <w:tmpl w:val="CD386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00B19"/>
    <w:multiLevelType w:val="hybridMultilevel"/>
    <w:tmpl w:val="D2466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D0312"/>
    <w:multiLevelType w:val="hybridMultilevel"/>
    <w:tmpl w:val="CD885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609A"/>
    <w:rsid w:val="000833BA"/>
    <w:rsid w:val="00093F1A"/>
    <w:rsid w:val="00101A2A"/>
    <w:rsid w:val="0013499F"/>
    <w:rsid w:val="001A3469"/>
    <w:rsid w:val="001C4358"/>
    <w:rsid w:val="001D606B"/>
    <w:rsid w:val="0021596A"/>
    <w:rsid w:val="00225307"/>
    <w:rsid w:val="0025257D"/>
    <w:rsid w:val="00290C1F"/>
    <w:rsid w:val="002B4A50"/>
    <w:rsid w:val="00341BB5"/>
    <w:rsid w:val="00353BB3"/>
    <w:rsid w:val="00354734"/>
    <w:rsid w:val="003B32A5"/>
    <w:rsid w:val="00400506"/>
    <w:rsid w:val="0043735B"/>
    <w:rsid w:val="00437AA9"/>
    <w:rsid w:val="004450E5"/>
    <w:rsid w:val="004462EA"/>
    <w:rsid w:val="00461FE8"/>
    <w:rsid w:val="00467125"/>
    <w:rsid w:val="0047342C"/>
    <w:rsid w:val="004F6D0E"/>
    <w:rsid w:val="005171C7"/>
    <w:rsid w:val="00524397"/>
    <w:rsid w:val="0059288D"/>
    <w:rsid w:val="005A494A"/>
    <w:rsid w:val="00601D57"/>
    <w:rsid w:val="0061609A"/>
    <w:rsid w:val="0064290D"/>
    <w:rsid w:val="0066582C"/>
    <w:rsid w:val="006707FC"/>
    <w:rsid w:val="006A5490"/>
    <w:rsid w:val="00704DA4"/>
    <w:rsid w:val="00707EC0"/>
    <w:rsid w:val="00714583"/>
    <w:rsid w:val="007451C3"/>
    <w:rsid w:val="00777FB6"/>
    <w:rsid w:val="007A62FE"/>
    <w:rsid w:val="00804D16"/>
    <w:rsid w:val="008256AE"/>
    <w:rsid w:val="00841AAD"/>
    <w:rsid w:val="00853B5E"/>
    <w:rsid w:val="008F0F00"/>
    <w:rsid w:val="009169EE"/>
    <w:rsid w:val="00942131"/>
    <w:rsid w:val="009879C5"/>
    <w:rsid w:val="009B17B5"/>
    <w:rsid w:val="00A3231F"/>
    <w:rsid w:val="00A53E60"/>
    <w:rsid w:val="00A65E2B"/>
    <w:rsid w:val="00A72071"/>
    <w:rsid w:val="00A721D6"/>
    <w:rsid w:val="00A85D21"/>
    <w:rsid w:val="00AA41FE"/>
    <w:rsid w:val="00AB411B"/>
    <w:rsid w:val="00AD51A7"/>
    <w:rsid w:val="00B23358"/>
    <w:rsid w:val="00B60AEE"/>
    <w:rsid w:val="00B730C0"/>
    <w:rsid w:val="00B82498"/>
    <w:rsid w:val="00BA3983"/>
    <w:rsid w:val="00BF331E"/>
    <w:rsid w:val="00C522EA"/>
    <w:rsid w:val="00C619BF"/>
    <w:rsid w:val="00C6258A"/>
    <w:rsid w:val="00C65542"/>
    <w:rsid w:val="00C65E81"/>
    <w:rsid w:val="00C74CF6"/>
    <w:rsid w:val="00D35F36"/>
    <w:rsid w:val="00DB11AE"/>
    <w:rsid w:val="00DC5660"/>
    <w:rsid w:val="00DE2E2F"/>
    <w:rsid w:val="00E20536"/>
    <w:rsid w:val="00E2617A"/>
    <w:rsid w:val="00F056D7"/>
    <w:rsid w:val="00F10BC0"/>
    <w:rsid w:val="00F11F5B"/>
    <w:rsid w:val="00F1345A"/>
    <w:rsid w:val="00F44759"/>
    <w:rsid w:val="00F64E18"/>
    <w:rsid w:val="00F74A0F"/>
    <w:rsid w:val="00F8789E"/>
    <w:rsid w:val="00FF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9A"/>
    <w:pPr>
      <w:spacing w:after="160" w:line="259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61609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rsid w:val="0061609A"/>
    <w:rPr>
      <w:rFonts w:ascii="Times New Roman" w:hAnsi="Times New Roman" w:cs="Times New Roman"/>
      <w:i/>
      <w:iCs/>
    </w:rPr>
  </w:style>
  <w:style w:type="character" w:styleId="a3">
    <w:name w:val="Strong"/>
    <w:basedOn w:val="a0"/>
    <w:uiPriority w:val="99"/>
    <w:qFormat/>
    <w:rsid w:val="0061609A"/>
    <w:rPr>
      <w:b/>
      <w:bCs/>
    </w:rPr>
  </w:style>
  <w:style w:type="paragraph" w:styleId="a4">
    <w:name w:val="No Spacing"/>
    <w:uiPriority w:val="1"/>
    <w:qFormat/>
    <w:rsid w:val="0061609A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nhideWhenUsed/>
    <w:rsid w:val="0061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1609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60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7451C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41BB5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B60A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1D1D1D"/>
            <w:right w:val="none" w:sz="0" w:space="0" w:color="auto"/>
          </w:divBdr>
        </w:div>
        <w:div w:id="13256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1D1D1D"/>
            <w:right w:val="none" w:sz="0" w:space="0" w:color="auto"/>
          </w:divBdr>
          <w:divsChild>
            <w:div w:id="2706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5%D1%87%D0%B8%D1%81%D1%82%D0%B0%D1%8F_%D1%81%D0%B8%D0%BB%D0%B0" TargetMode="External"/><Relationship Id="rId13" Type="http://schemas.openxmlformats.org/officeDocument/2006/relationships/hyperlink" Target="https://ru.wikipedia.org/wiki/%D0%9C%D0%B8%D1%85%D0%B0%D0%B9%D0%BB%D0%BE%D0%B2%D1%81%D0%BA%D0%B8%D0%B9_%D0%B7%D0%B0%D0%BC%D0%BE%D0%BA" TargetMode="External"/><Relationship Id="rId18" Type="http://schemas.openxmlformats.org/officeDocument/2006/relationships/hyperlink" Target="https://ru.wikipedia.org/wiki/%D0%9F%D1%80%D0%B8%D0%BC%D0%BE%D1%80%D1%81%D0%BA%D0%B0%D1%8F_(%D1%81%D1%82%D0%B0%D0%BD%D1%86%D0%B8%D1%8F_%D0%BC%D0%B5%D1%82%D1%80%D0%BE)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s://ru.wikipedia.org/wiki/%D0%92%D0%B0%D0%BB%D0%B0%D0%B0%D0%BC" TargetMode="External"/><Relationship Id="rId12" Type="http://schemas.openxmlformats.org/officeDocument/2006/relationships/hyperlink" Target="https://ru.wikipedia.org/wiki/%D0%98%D1%81%D0%B0%D0%B0%D0%BA%D0%B8%D0%B5%D0%B2%D1%81%D0%BA%D0%B8%D0%B9_%D1%81%D0%BE%D0%B1%D0%BE%D1%80" TargetMode="External"/><Relationship Id="rId17" Type="http://schemas.openxmlformats.org/officeDocument/2006/relationships/hyperlink" Target="https://ru.wikipedia.org/wiki/%D0%9F%D0%B5%D1%82%D0%B5%D1%80%D0%B1%D1%83%D1%80%D0%B3%D1%81%D0%BA%D0%B8%D0%B9_%D0%BC%D0%B5%D1%82%D1%80%D0%BE%D0%BF%D0%BE%D0%BB%D0%B8%D1%82%D0%B5%D0%BD" TargetMode="External"/><Relationship Id="rId25" Type="http://schemas.openxmlformats.org/officeDocument/2006/relationships/hyperlink" Target="http://travelask.ru/russia/Vala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1%80%D0%B0%D0%BC%D0%BE%D1%80%D0%BD%D1%8B%D0%B9_%D0%B4%D0%B2%D0%BE%D1%80%D0%B5%D1%86_(%D0%A1%D0%B0%D0%BD%D0%BA%D1%82-%D0%9F%D0%B5%D1%82%D0%B5%D1%80%D0%B1%D1%83%D1%80%D0%B3)" TargetMode="External"/><Relationship Id="rId20" Type="http://schemas.openxmlformats.org/officeDocument/2006/relationships/hyperlink" Target="http://www.ruskeala.info/ru/o-gornom-park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D%D0%BE%D0%BA" TargetMode="External"/><Relationship Id="rId11" Type="http://schemas.openxmlformats.org/officeDocument/2006/relationships/hyperlink" Target="https://ru.wikipedia.org/wiki/%D0%A1%D0%B0%D0%BD%D0%BA%D1%82-%D0%9F%D0%B5%D1%82%D0%B5%D1%80%D0%B1%D1%83%D1%80%D0%B3" TargetMode="External"/><Relationship Id="rId24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AD%D1%80%D0%BC%D0%B8%D1%82%D0%B0%D0%B6" TargetMode="External"/><Relationship Id="rId23" Type="http://schemas.openxmlformats.org/officeDocument/2006/relationships/hyperlink" Target="http://travelask.ru/jordan/227793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ru.wikipedia.org/wiki/%D0%9B%D0%B0%D0%B4%D0%BE%D0%B6%D1%81%D0%BA%D0%B0%D1%8F_(%D1%81%D1%82%D0%B0%D0%BD%D1%86%D0%B8%D1%8F_%D0%BC%D0%B5%D1%82%D1%80%D0%BE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%D0%9A%D0%B0%D0%B7%D0%B0%D0%BD%D1%81%D0%BA%D0%B8%D0%B9_%D1%81%D0%BE%D0%B1%D0%BE%D1%80_(%D0%A1%D0%B0%D0%BD%D0%BA%D1%82-%D0%9F%D0%B5%D1%82%D0%B5%D1%80%D0%B1%D1%83%D1%80%D0%B3)" TargetMode="External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User</cp:lastModifiedBy>
  <cp:revision>16</cp:revision>
  <cp:lastPrinted>2018-01-11T09:15:00Z</cp:lastPrinted>
  <dcterms:created xsi:type="dcterms:W3CDTF">2018-01-22T12:10:00Z</dcterms:created>
  <dcterms:modified xsi:type="dcterms:W3CDTF">2018-01-29T08:38:00Z</dcterms:modified>
</cp:coreProperties>
</file>